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FD" w:rsidRDefault="00DA2BFA" w:rsidP="008330CC">
      <w:pPr>
        <w:pStyle w:val="TableParagraph"/>
        <w:jc w:val="center"/>
        <w:rPr>
          <w:rFonts w:asciiTheme="minorEastAsia" w:hAnsiTheme="minorEastAsia"/>
          <w:b/>
          <w:sz w:val="24"/>
          <w:szCs w:val="24"/>
        </w:rPr>
      </w:pPr>
      <w:bookmarkStart w:id="0" w:name="_GoBack"/>
      <w:bookmarkEnd w:id="0"/>
      <w:r w:rsidRPr="00CF2D2B">
        <w:rPr>
          <w:rFonts w:asciiTheme="minorEastAsia" w:hAnsiTheme="minorEastAsia" w:hint="eastAsia"/>
          <w:b/>
          <w:sz w:val="24"/>
          <w:szCs w:val="24"/>
        </w:rPr>
        <w:t>宗像市</w:t>
      </w:r>
      <w:r w:rsidR="005A5588" w:rsidRPr="00CF2D2B">
        <w:rPr>
          <w:rFonts w:asciiTheme="minorEastAsia" w:hAnsiTheme="minorEastAsia"/>
          <w:b/>
          <w:sz w:val="24"/>
          <w:szCs w:val="24"/>
        </w:rPr>
        <w:t>ふるさと</w:t>
      </w:r>
      <w:r w:rsidR="00850DA8" w:rsidRPr="00CF2D2B">
        <w:rPr>
          <w:rFonts w:asciiTheme="minorEastAsia" w:hAnsiTheme="minorEastAsia"/>
          <w:b/>
          <w:sz w:val="24"/>
          <w:szCs w:val="24"/>
        </w:rPr>
        <w:t>寄附事務代行</w:t>
      </w:r>
    </w:p>
    <w:p w:rsidR="00BD5515" w:rsidRPr="008330CC" w:rsidRDefault="00BE5C8D" w:rsidP="008330CC">
      <w:pPr>
        <w:pStyle w:val="TableParagraph"/>
        <w:jc w:val="center"/>
        <w:rPr>
          <w:rFonts w:asciiTheme="minorEastAsia" w:hAnsiTheme="minorEastAsia"/>
          <w:b/>
          <w:sz w:val="24"/>
          <w:szCs w:val="24"/>
        </w:rPr>
      </w:pPr>
      <w:r w:rsidRPr="00CF2D2B">
        <w:rPr>
          <w:rFonts w:asciiTheme="minorEastAsia" w:hAnsiTheme="minorEastAsia" w:hint="eastAsia"/>
          <w:b/>
          <w:sz w:val="24"/>
          <w:szCs w:val="24"/>
        </w:rPr>
        <w:t>及び</w:t>
      </w:r>
      <w:r w:rsidR="00E148DB" w:rsidRPr="00CF2D2B">
        <w:rPr>
          <w:rFonts w:asciiTheme="minorEastAsia" w:hAnsiTheme="minorEastAsia" w:hint="eastAsia"/>
          <w:b/>
          <w:sz w:val="24"/>
          <w:szCs w:val="24"/>
        </w:rPr>
        <w:t>生産</w:t>
      </w:r>
      <w:r w:rsidRPr="00CF2D2B">
        <w:rPr>
          <w:rFonts w:asciiTheme="minorEastAsia" w:hAnsiTheme="minorEastAsia" w:hint="eastAsia"/>
          <w:b/>
          <w:sz w:val="24"/>
          <w:szCs w:val="24"/>
        </w:rPr>
        <w:t>品ＰＲ等</w:t>
      </w:r>
      <w:r w:rsidR="00850DA8" w:rsidRPr="00CF2D2B">
        <w:rPr>
          <w:rFonts w:asciiTheme="minorEastAsia" w:hAnsiTheme="minorEastAsia"/>
          <w:b/>
          <w:sz w:val="24"/>
          <w:szCs w:val="24"/>
        </w:rPr>
        <w:t>業務</w:t>
      </w:r>
      <w:r w:rsidR="00626568" w:rsidRPr="00CF2D2B">
        <w:rPr>
          <w:rFonts w:asciiTheme="minorEastAsia" w:hAnsiTheme="minorEastAsia" w:hint="eastAsia"/>
          <w:b/>
          <w:sz w:val="24"/>
          <w:szCs w:val="24"/>
        </w:rPr>
        <w:t>委託</w:t>
      </w:r>
      <w:r w:rsidR="00850DA8" w:rsidRPr="00CF2D2B">
        <w:rPr>
          <w:rFonts w:asciiTheme="minorEastAsia" w:hAnsiTheme="minorEastAsia"/>
          <w:b/>
          <w:sz w:val="24"/>
          <w:szCs w:val="24"/>
        </w:rPr>
        <w:t>仕様書</w:t>
      </w:r>
    </w:p>
    <w:p w:rsidR="00BD5515" w:rsidRDefault="00BD5515" w:rsidP="00734CF9">
      <w:pPr>
        <w:pStyle w:val="TableParagraph"/>
        <w:spacing w:line="360" w:lineRule="exact"/>
        <w:rPr>
          <w:rFonts w:asciiTheme="minorEastAsia" w:hAnsiTheme="minorEastAsia"/>
        </w:rPr>
      </w:pPr>
    </w:p>
    <w:p w:rsidR="00566B81" w:rsidRPr="00CF2D2B" w:rsidRDefault="00566B81" w:rsidP="00734CF9">
      <w:pPr>
        <w:pStyle w:val="TableParagraph"/>
        <w:spacing w:line="360" w:lineRule="exact"/>
        <w:rPr>
          <w:rFonts w:asciiTheme="minorEastAsia" w:hAnsiTheme="minorEastAsia"/>
        </w:rPr>
      </w:pPr>
    </w:p>
    <w:p w:rsidR="00A51D31" w:rsidRPr="00DA60A5" w:rsidRDefault="00850DA8" w:rsidP="00734CF9">
      <w:pPr>
        <w:pStyle w:val="TableParagraph"/>
        <w:numPr>
          <w:ilvl w:val="0"/>
          <w:numId w:val="19"/>
        </w:numPr>
        <w:spacing w:line="360" w:lineRule="exact"/>
        <w:ind w:left="720" w:hanging="720"/>
        <w:rPr>
          <w:rFonts w:asciiTheme="majorEastAsia" w:eastAsiaTheme="majorEastAsia" w:hAnsiTheme="majorEastAsia"/>
          <w:sz w:val="21"/>
          <w:szCs w:val="21"/>
        </w:rPr>
      </w:pPr>
      <w:r w:rsidRPr="00DA60A5">
        <w:rPr>
          <w:rFonts w:asciiTheme="majorEastAsia" w:eastAsiaTheme="majorEastAsia" w:hAnsiTheme="majorEastAsia" w:hint="eastAsia"/>
          <w:sz w:val="21"/>
          <w:szCs w:val="21"/>
        </w:rPr>
        <w:t>業務名</w:t>
      </w:r>
    </w:p>
    <w:p w:rsidR="00BD5515" w:rsidRPr="00CF2D2B" w:rsidRDefault="00850DA8" w:rsidP="00734CF9">
      <w:pPr>
        <w:pStyle w:val="a3"/>
        <w:spacing w:before="0" w:line="360" w:lineRule="exact"/>
        <w:ind w:left="426"/>
        <w:contextualSpacing/>
        <w:rPr>
          <w:rFonts w:asciiTheme="minorEastAsia" w:hAnsiTheme="minorEastAsia"/>
          <w:sz w:val="21"/>
          <w:szCs w:val="21"/>
        </w:rPr>
      </w:pPr>
      <w:r w:rsidRPr="00CF2D2B">
        <w:rPr>
          <w:rFonts w:asciiTheme="minorEastAsia" w:hAnsiTheme="minorEastAsia" w:hint="eastAsia"/>
          <w:sz w:val="21"/>
          <w:szCs w:val="21"/>
        </w:rPr>
        <w:t>宗像</w:t>
      </w:r>
      <w:r w:rsidR="00DA2BFA" w:rsidRPr="00CF2D2B">
        <w:rPr>
          <w:rFonts w:asciiTheme="minorEastAsia" w:hAnsiTheme="minorEastAsia" w:hint="eastAsia"/>
          <w:sz w:val="21"/>
          <w:szCs w:val="21"/>
        </w:rPr>
        <w:t>市</w:t>
      </w:r>
      <w:r w:rsidR="005A5588" w:rsidRPr="00CF2D2B">
        <w:rPr>
          <w:rFonts w:asciiTheme="minorEastAsia" w:hAnsiTheme="minorEastAsia"/>
          <w:sz w:val="21"/>
          <w:szCs w:val="21"/>
        </w:rPr>
        <w:t>ふるさと</w:t>
      </w:r>
      <w:r w:rsidRPr="00CF2D2B">
        <w:rPr>
          <w:rFonts w:asciiTheme="minorEastAsia" w:hAnsiTheme="minorEastAsia"/>
          <w:sz w:val="21"/>
          <w:szCs w:val="21"/>
        </w:rPr>
        <w:t>寄附事務代行</w:t>
      </w:r>
      <w:r w:rsidR="00BC364A" w:rsidRPr="00CF2D2B">
        <w:rPr>
          <w:rFonts w:asciiTheme="minorEastAsia" w:hAnsiTheme="minorEastAsia" w:hint="eastAsia"/>
          <w:sz w:val="21"/>
          <w:szCs w:val="21"/>
        </w:rPr>
        <w:t>及び</w:t>
      </w:r>
      <w:r w:rsidR="00E148DB" w:rsidRPr="00CF2D2B">
        <w:rPr>
          <w:rFonts w:asciiTheme="minorEastAsia" w:hAnsiTheme="minorEastAsia" w:hint="eastAsia"/>
          <w:sz w:val="21"/>
          <w:szCs w:val="21"/>
        </w:rPr>
        <w:t>生産</w:t>
      </w:r>
      <w:r w:rsidR="00BC364A" w:rsidRPr="00CF2D2B">
        <w:rPr>
          <w:rFonts w:asciiTheme="minorEastAsia" w:hAnsiTheme="minorEastAsia" w:hint="eastAsia"/>
          <w:sz w:val="21"/>
          <w:szCs w:val="21"/>
        </w:rPr>
        <w:t>品ＰＲ等</w:t>
      </w:r>
      <w:r w:rsidRPr="00CF2D2B">
        <w:rPr>
          <w:rFonts w:asciiTheme="minorEastAsia" w:hAnsiTheme="minorEastAsia"/>
          <w:sz w:val="21"/>
          <w:szCs w:val="21"/>
        </w:rPr>
        <w:t>業務</w:t>
      </w:r>
      <w:r w:rsidR="00626568" w:rsidRPr="00CF2D2B">
        <w:rPr>
          <w:rFonts w:asciiTheme="minorEastAsia" w:hAnsiTheme="minorEastAsia" w:hint="eastAsia"/>
          <w:sz w:val="21"/>
          <w:szCs w:val="21"/>
        </w:rPr>
        <w:t>委託</w:t>
      </w:r>
    </w:p>
    <w:p w:rsidR="00576D68" w:rsidRPr="00CF2D2B" w:rsidRDefault="00576D68" w:rsidP="00734CF9">
      <w:pPr>
        <w:pStyle w:val="a3"/>
        <w:spacing w:before="0" w:line="360" w:lineRule="exact"/>
        <w:ind w:left="0"/>
        <w:rPr>
          <w:rFonts w:asciiTheme="minorEastAsia" w:hAnsiTheme="minorEastAsia"/>
        </w:rPr>
      </w:pPr>
    </w:p>
    <w:p w:rsidR="00A51D31" w:rsidRPr="00DA60A5" w:rsidRDefault="00850DA8" w:rsidP="00734CF9">
      <w:pPr>
        <w:pStyle w:val="a3"/>
        <w:numPr>
          <w:ilvl w:val="0"/>
          <w:numId w:val="19"/>
        </w:numPr>
        <w:spacing w:before="0" w:line="360" w:lineRule="exact"/>
        <w:rPr>
          <w:rFonts w:asciiTheme="majorEastAsia" w:eastAsiaTheme="majorEastAsia" w:hAnsiTheme="majorEastAsia"/>
          <w:sz w:val="21"/>
          <w:szCs w:val="21"/>
        </w:rPr>
      </w:pPr>
      <w:r w:rsidRPr="00DA60A5">
        <w:rPr>
          <w:rFonts w:asciiTheme="majorEastAsia" w:eastAsiaTheme="majorEastAsia" w:hAnsiTheme="majorEastAsia"/>
          <w:sz w:val="21"/>
          <w:szCs w:val="21"/>
        </w:rPr>
        <w:t>目的</w:t>
      </w:r>
    </w:p>
    <w:p w:rsidR="00A14939" w:rsidRPr="00CF2D2B" w:rsidRDefault="00D67666" w:rsidP="0018234A">
      <w:pPr>
        <w:pStyle w:val="a3"/>
        <w:autoSpaceDE/>
        <w:autoSpaceDN/>
        <w:spacing w:before="0" w:line="360" w:lineRule="exact"/>
        <w:ind w:leftChars="200" w:left="440" w:firstLineChars="100" w:firstLine="210"/>
        <w:jc w:val="both"/>
        <w:rPr>
          <w:rFonts w:asciiTheme="minorEastAsia" w:hAnsiTheme="minorEastAsia"/>
          <w:kern w:val="2"/>
          <w:sz w:val="21"/>
          <w:szCs w:val="21"/>
        </w:rPr>
      </w:pPr>
      <w:r w:rsidRPr="00CF2D2B">
        <w:rPr>
          <w:rFonts w:asciiTheme="minorEastAsia" w:hAnsiTheme="minorEastAsia"/>
          <w:sz w:val="21"/>
          <w:szCs w:val="21"/>
        </w:rPr>
        <w:t>本業務は、</w:t>
      </w:r>
      <w:r w:rsidR="00DA2BFA" w:rsidRPr="00CF2D2B">
        <w:rPr>
          <w:rFonts w:asciiTheme="minorEastAsia" w:hAnsiTheme="minorEastAsia" w:hint="eastAsia"/>
          <w:sz w:val="21"/>
          <w:szCs w:val="21"/>
        </w:rPr>
        <w:t>宗像市</w:t>
      </w:r>
      <w:r w:rsidR="00850DA8" w:rsidRPr="00CF2D2B">
        <w:rPr>
          <w:rFonts w:asciiTheme="minorEastAsia" w:hAnsiTheme="minorEastAsia"/>
          <w:sz w:val="21"/>
          <w:szCs w:val="21"/>
        </w:rPr>
        <w:t>(以下「</w:t>
      </w:r>
      <w:r w:rsidR="00DA2BFA" w:rsidRPr="00CF2D2B">
        <w:rPr>
          <w:rFonts w:asciiTheme="minorEastAsia" w:hAnsiTheme="minorEastAsia" w:hint="eastAsia"/>
          <w:sz w:val="21"/>
          <w:szCs w:val="21"/>
        </w:rPr>
        <w:t>市</w:t>
      </w:r>
      <w:r w:rsidR="00850DA8" w:rsidRPr="00CF2D2B">
        <w:rPr>
          <w:rFonts w:asciiTheme="minorEastAsia" w:hAnsiTheme="minorEastAsia"/>
          <w:sz w:val="21"/>
          <w:szCs w:val="21"/>
        </w:rPr>
        <w:t>」という</w:t>
      </w:r>
      <w:r w:rsidR="00A57D37" w:rsidRPr="00CF2D2B">
        <w:rPr>
          <w:rFonts w:asciiTheme="minorEastAsia" w:hAnsiTheme="minorEastAsia" w:hint="eastAsia"/>
          <w:sz w:val="21"/>
          <w:szCs w:val="21"/>
        </w:rPr>
        <w:t>。</w:t>
      </w:r>
      <w:r w:rsidR="00850DA8" w:rsidRPr="00CF2D2B">
        <w:rPr>
          <w:rFonts w:asciiTheme="minorEastAsia" w:hAnsiTheme="minorEastAsia"/>
          <w:sz w:val="21"/>
          <w:szCs w:val="21"/>
        </w:rPr>
        <w:t>)のふるさと納税に関する事務のうち、寄附金の受入れに係る情報の管理、</w:t>
      </w:r>
      <w:r w:rsidR="00850DA8" w:rsidRPr="00CF2D2B">
        <w:rPr>
          <w:rFonts w:asciiTheme="minorEastAsia" w:hAnsiTheme="minorEastAsia"/>
          <w:kern w:val="2"/>
          <w:sz w:val="21"/>
          <w:szCs w:val="21"/>
        </w:rPr>
        <w:t>税控除に要する書類の印刷・発送・審査等及び返礼品提供事業者への連絡等を代行し、効果的かつ効率的な事務</w:t>
      </w:r>
      <w:r w:rsidR="00C14FE4" w:rsidRPr="00CF2D2B">
        <w:rPr>
          <w:rFonts w:asciiTheme="minorEastAsia" w:hAnsiTheme="minorEastAsia" w:hint="eastAsia"/>
          <w:kern w:val="2"/>
          <w:sz w:val="21"/>
          <w:szCs w:val="21"/>
        </w:rPr>
        <w:t>を</w:t>
      </w:r>
      <w:r w:rsidR="00850DA8" w:rsidRPr="00CF2D2B">
        <w:rPr>
          <w:rFonts w:asciiTheme="minorEastAsia" w:hAnsiTheme="minorEastAsia"/>
          <w:kern w:val="2"/>
          <w:sz w:val="21"/>
          <w:szCs w:val="21"/>
        </w:rPr>
        <w:t>実施</w:t>
      </w:r>
      <w:r w:rsidR="00C14FE4" w:rsidRPr="00CF2D2B">
        <w:rPr>
          <w:rFonts w:asciiTheme="minorEastAsia" w:hAnsiTheme="minorEastAsia" w:hint="eastAsia"/>
          <w:kern w:val="2"/>
          <w:sz w:val="21"/>
          <w:szCs w:val="21"/>
        </w:rPr>
        <w:t>するほか、</w:t>
      </w:r>
      <w:r w:rsidR="0008717E" w:rsidRPr="00CF2D2B">
        <w:rPr>
          <w:rFonts w:asciiTheme="minorEastAsia" w:hAnsiTheme="minorEastAsia"/>
          <w:kern w:val="2"/>
          <w:sz w:val="21"/>
          <w:szCs w:val="21"/>
        </w:rPr>
        <w:t>年間寄附額</w:t>
      </w:r>
      <w:r w:rsidR="0008717E" w:rsidRPr="00CF2D2B">
        <w:rPr>
          <w:rFonts w:asciiTheme="minorEastAsia" w:hAnsiTheme="minorEastAsia" w:hint="eastAsia"/>
          <w:kern w:val="2"/>
          <w:sz w:val="21"/>
          <w:szCs w:val="21"/>
        </w:rPr>
        <w:t>2</w:t>
      </w:r>
      <w:r w:rsidR="0008717E" w:rsidRPr="00CF2D2B">
        <w:rPr>
          <w:rFonts w:asciiTheme="minorEastAsia" w:hAnsiTheme="minorEastAsia"/>
          <w:kern w:val="2"/>
          <w:sz w:val="21"/>
          <w:szCs w:val="21"/>
        </w:rPr>
        <w:t>0億円を目標</w:t>
      </w:r>
      <w:r w:rsidR="00C14FE4" w:rsidRPr="00CF2D2B">
        <w:rPr>
          <w:rFonts w:asciiTheme="minorEastAsia" w:hAnsiTheme="minorEastAsia" w:hint="eastAsia"/>
          <w:kern w:val="2"/>
          <w:sz w:val="21"/>
          <w:szCs w:val="21"/>
        </w:rPr>
        <w:t>とした寄附増</w:t>
      </w:r>
      <w:r w:rsidR="00615F66">
        <w:rPr>
          <w:rFonts w:asciiTheme="minorEastAsia" w:hAnsiTheme="minorEastAsia" w:hint="eastAsia"/>
          <w:kern w:val="2"/>
          <w:sz w:val="21"/>
          <w:szCs w:val="21"/>
        </w:rPr>
        <w:t>額</w:t>
      </w:r>
      <w:r w:rsidR="00C14FE4" w:rsidRPr="00CF2D2B">
        <w:rPr>
          <w:rFonts w:asciiTheme="minorEastAsia" w:hAnsiTheme="minorEastAsia" w:hint="eastAsia"/>
          <w:kern w:val="2"/>
          <w:sz w:val="21"/>
          <w:szCs w:val="21"/>
        </w:rPr>
        <w:t>を図る</w:t>
      </w:r>
      <w:r w:rsidR="00E3271A" w:rsidRPr="00CF2D2B">
        <w:rPr>
          <w:rFonts w:asciiTheme="minorEastAsia" w:hAnsiTheme="minorEastAsia" w:hint="eastAsia"/>
          <w:kern w:val="2"/>
          <w:sz w:val="21"/>
          <w:szCs w:val="21"/>
        </w:rPr>
        <w:t>。また</w:t>
      </w:r>
      <w:r w:rsidR="00355F9A" w:rsidRPr="00CF2D2B">
        <w:rPr>
          <w:rFonts w:asciiTheme="minorEastAsia" w:hAnsiTheme="minorEastAsia" w:hint="eastAsia"/>
          <w:kern w:val="2"/>
          <w:sz w:val="21"/>
          <w:szCs w:val="21"/>
        </w:rPr>
        <w:t>、</w:t>
      </w:r>
      <w:r w:rsidR="00F552C0" w:rsidRPr="00CF2D2B">
        <w:rPr>
          <w:rFonts w:asciiTheme="minorEastAsia" w:hAnsiTheme="minorEastAsia" w:hint="eastAsia"/>
          <w:kern w:val="2"/>
          <w:sz w:val="21"/>
          <w:szCs w:val="21"/>
        </w:rPr>
        <w:t>市</w:t>
      </w:r>
      <w:r w:rsidR="00355F9A" w:rsidRPr="00CF2D2B">
        <w:rPr>
          <w:rFonts w:asciiTheme="minorEastAsia" w:hAnsiTheme="minorEastAsia" w:hint="eastAsia"/>
          <w:kern w:val="2"/>
          <w:sz w:val="21"/>
          <w:szCs w:val="21"/>
        </w:rPr>
        <w:t>の魅力発信</w:t>
      </w:r>
      <w:r w:rsidR="00B6172D" w:rsidRPr="00CF2D2B">
        <w:rPr>
          <w:rFonts w:asciiTheme="minorEastAsia" w:hAnsiTheme="minorEastAsia" w:hint="eastAsia"/>
          <w:kern w:val="2"/>
          <w:sz w:val="21"/>
          <w:szCs w:val="21"/>
        </w:rPr>
        <w:t>に</w:t>
      </w:r>
      <w:r w:rsidR="00AC394D" w:rsidRPr="00CF2D2B">
        <w:rPr>
          <w:rFonts w:asciiTheme="minorEastAsia" w:hAnsiTheme="minorEastAsia" w:hint="eastAsia"/>
          <w:kern w:val="2"/>
          <w:sz w:val="21"/>
          <w:szCs w:val="21"/>
        </w:rPr>
        <w:t>努め、生産品の販路拡大を図り、もって市内事業者</w:t>
      </w:r>
      <w:r w:rsidR="00BB7B48" w:rsidRPr="00CF2D2B">
        <w:rPr>
          <w:rFonts w:asciiTheme="minorEastAsia" w:hAnsiTheme="minorEastAsia" w:hint="eastAsia"/>
          <w:kern w:val="2"/>
          <w:sz w:val="21"/>
          <w:szCs w:val="21"/>
        </w:rPr>
        <w:t>及び</w:t>
      </w:r>
      <w:r w:rsidR="00AC394D" w:rsidRPr="00CF2D2B">
        <w:rPr>
          <w:rFonts w:asciiTheme="minorEastAsia" w:hAnsiTheme="minorEastAsia" w:hint="eastAsia"/>
          <w:kern w:val="2"/>
          <w:sz w:val="21"/>
          <w:szCs w:val="21"/>
        </w:rPr>
        <w:t>地域の活性化を行うことを目的とする。</w:t>
      </w:r>
    </w:p>
    <w:p w:rsidR="00201752" w:rsidRPr="00CF2D2B" w:rsidRDefault="00201752" w:rsidP="00734CF9">
      <w:pPr>
        <w:pStyle w:val="1"/>
        <w:tabs>
          <w:tab w:val="left" w:pos="536"/>
        </w:tabs>
        <w:spacing w:line="360" w:lineRule="exact"/>
        <w:ind w:left="0" w:firstLine="0"/>
        <w:contextualSpacing/>
        <w:rPr>
          <w:rFonts w:asciiTheme="minorEastAsia" w:eastAsia="ＭＳ 明朝" w:hAnsiTheme="minorEastAsia" w:cs="ＭＳ 明朝"/>
          <w:b w:val="0"/>
          <w:bCs w:val="0"/>
          <w:sz w:val="21"/>
          <w:szCs w:val="21"/>
        </w:rPr>
      </w:pPr>
    </w:p>
    <w:p w:rsidR="00A51D31" w:rsidRPr="00734CF9" w:rsidRDefault="00850DA8" w:rsidP="00734CF9">
      <w:pPr>
        <w:pStyle w:val="1"/>
        <w:numPr>
          <w:ilvl w:val="0"/>
          <w:numId w:val="19"/>
        </w:numPr>
        <w:tabs>
          <w:tab w:val="left" w:pos="536"/>
        </w:tabs>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履行期間</w:t>
      </w:r>
    </w:p>
    <w:p w:rsidR="00481F87" w:rsidRPr="00CF2D2B" w:rsidRDefault="00850DA8" w:rsidP="0085526D">
      <w:pPr>
        <w:pStyle w:val="a3"/>
        <w:autoSpaceDE/>
        <w:autoSpaceDN/>
        <w:spacing w:before="0" w:line="360" w:lineRule="exact"/>
        <w:ind w:left="0" w:firstLineChars="300" w:firstLine="630"/>
        <w:contextualSpacing/>
        <w:jc w:val="both"/>
        <w:rPr>
          <w:rFonts w:asciiTheme="minorEastAsia" w:hAnsiTheme="minorEastAsia"/>
          <w:sz w:val="21"/>
          <w:szCs w:val="21"/>
        </w:rPr>
      </w:pPr>
      <w:r w:rsidRPr="00CF2D2B">
        <w:rPr>
          <w:rFonts w:asciiTheme="minorEastAsia" w:hAnsiTheme="minorEastAsia"/>
          <w:sz w:val="21"/>
          <w:szCs w:val="21"/>
        </w:rPr>
        <w:t>契約締結日の翌日から</w:t>
      </w:r>
      <w:r w:rsidR="00155BEC" w:rsidRPr="00CF2D2B">
        <w:rPr>
          <w:rFonts w:asciiTheme="minorEastAsia" w:hAnsiTheme="minorEastAsia"/>
          <w:sz w:val="21"/>
          <w:szCs w:val="21"/>
        </w:rPr>
        <w:t>令和</w:t>
      </w:r>
      <w:r w:rsidR="00CA0109">
        <w:rPr>
          <w:rFonts w:asciiTheme="minorEastAsia" w:hAnsiTheme="minorEastAsia" w:hint="eastAsia"/>
          <w:sz w:val="21"/>
          <w:szCs w:val="21"/>
        </w:rPr>
        <w:t>8</w:t>
      </w:r>
      <w:r w:rsidR="00155BEC" w:rsidRPr="00CF2D2B">
        <w:rPr>
          <w:rFonts w:asciiTheme="minorEastAsia" w:hAnsiTheme="minorEastAsia"/>
          <w:sz w:val="21"/>
          <w:szCs w:val="21"/>
        </w:rPr>
        <w:t>年</w:t>
      </w:r>
      <w:r w:rsidR="00CA0109">
        <w:rPr>
          <w:rFonts w:asciiTheme="minorEastAsia" w:hAnsiTheme="minorEastAsia" w:hint="eastAsia"/>
          <w:sz w:val="21"/>
          <w:szCs w:val="21"/>
        </w:rPr>
        <w:t>3</w:t>
      </w:r>
      <w:r w:rsidRPr="00CF2D2B">
        <w:rPr>
          <w:rFonts w:asciiTheme="minorEastAsia" w:hAnsiTheme="minorEastAsia"/>
          <w:sz w:val="21"/>
          <w:szCs w:val="21"/>
        </w:rPr>
        <w:t>月</w:t>
      </w:r>
      <w:r w:rsidR="00CA0109">
        <w:rPr>
          <w:rFonts w:asciiTheme="minorEastAsia" w:hAnsiTheme="minorEastAsia" w:hint="eastAsia"/>
          <w:sz w:val="21"/>
          <w:szCs w:val="21"/>
        </w:rPr>
        <w:t>3</w:t>
      </w:r>
      <w:r w:rsidR="00CA0109">
        <w:rPr>
          <w:rFonts w:asciiTheme="minorEastAsia" w:hAnsiTheme="minorEastAsia"/>
          <w:sz w:val="21"/>
          <w:szCs w:val="21"/>
        </w:rPr>
        <w:t>1</w:t>
      </w:r>
      <w:r w:rsidRPr="00CF2D2B">
        <w:rPr>
          <w:rFonts w:asciiTheme="minorEastAsia" w:hAnsiTheme="minorEastAsia"/>
          <w:sz w:val="21"/>
          <w:szCs w:val="21"/>
        </w:rPr>
        <w:t>日まで</w:t>
      </w:r>
    </w:p>
    <w:p w:rsidR="008C4CC9" w:rsidRPr="00CF2D2B" w:rsidRDefault="008C4CC9" w:rsidP="0085526D">
      <w:pPr>
        <w:autoSpaceDE/>
        <w:autoSpaceDN/>
        <w:snapToGrid w:val="0"/>
        <w:spacing w:line="360" w:lineRule="exact"/>
        <w:ind w:leftChars="200" w:left="440" w:right="83" w:firstLineChars="100" w:firstLine="210"/>
        <w:jc w:val="both"/>
        <w:textAlignment w:val="baseline"/>
        <w:rPr>
          <w:rFonts w:asciiTheme="minorEastAsia" w:hAnsiTheme="minorEastAsia"/>
          <w:sz w:val="21"/>
          <w:szCs w:val="21"/>
        </w:rPr>
      </w:pPr>
      <w:r w:rsidRPr="00CF2D2B">
        <w:rPr>
          <w:rFonts w:asciiTheme="minorEastAsia" w:hAnsiTheme="minorEastAsia" w:cs="ＭＳ Ｐゴシック"/>
          <w:color w:val="000000"/>
          <w:sz w:val="21"/>
          <w:szCs w:val="21"/>
        </w:rPr>
        <w:t>ただし、本</w:t>
      </w:r>
      <w:r w:rsidRPr="00CF2D2B">
        <w:rPr>
          <w:rFonts w:asciiTheme="minorEastAsia" w:hAnsiTheme="minorEastAsia" w:cs="ＭＳ Ｐゴシック"/>
          <w:color w:val="000000"/>
          <w:spacing w:val="-6"/>
          <w:sz w:val="21"/>
          <w:szCs w:val="21"/>
        </w:rPr>
        <w:t>業</w:t>
      </w:r>
      <w:r w:rsidRPr="00CF2D2B">
        <w:rPr>
          <w:rFonts w:asciiTheme="minorEastAsia" w:hAnsiTheme="minorEastAsia" w:cs="ＭＳ Ｐゴシック"/>
          <w:color w:val="000000"/>
          <w:sz w:val="21"/>
          <w:szCs w:val="21"/>
        </w:rPr>
        <w:t>務</w:t>
      </w:r>
      <w:r w:rsidRPr="00CF2D2B">
        <w:rPr>
          <w:rFonts w:asciiTheme="minorEastAsia" w:hAnsiTheme="minorEastAsia" w:cs="ＭＳ Ｐゴシック"/>
          <w:color w:val="000000"/>
          <w:spacing w:val="-3"/>
          <w:sz w:val="21"/>
          <w:szCs w:val="21"/>
        </w:rPr>
        <w:t>の</w:t>
      </w:r>
      <w:r w:rsidRPr="00CF2D2B">
        <w:rPr>
          <w:rFonts w:asciiTheme="minorEastAsia" w:hAnsiTheme="minorEastAsia" w:cs="ＭＳ Ｐゴシック"/>
          <w:color w:val="000000"/>
          <w:spacing w:val="-12"/>
          <w:sz w:val="21"/>
          <w:szCs w:val="21"/>
        </w:rPr>
        <w:t>開</w:t>
      </w:r>
      <w:r w:rsidRPr="00CF2D2B">
        <w:rPr>
          <w:rFonts w:asciiTheme="minorEastAsia" w:hAnsiTheme="minorEastAsia" w:cs="ＭＳ Ｐゴシック"/>
          <w:color w:val="000000"/>
          <w:sz w:val="21"/>
          <w:szCs w:val="21"/>
        </w:rPr>
        <w:t>始</w:t>
      </w:r>
      <w:r w:rsidRPr="00CF2D2B">
        <w:rPr>
          <w:rFonts w:asciiTheme="minorEastAsia" w:hAnsiTheme="minorEastAsia" w:cs="ＭＳ Ｐゴシック"/>
          <w:color w:val="000000"/>
          <w:spacing w:val="-26"/>
          <w:sz w:val="21"/>
          <w:szCs w:val="21"/>
        </w:rPr>
        <w:t>日</w:t>
      </w:r>
      <w:r w:rsidRPr="00CF2D2B">
        <w:rPr>
          <w:rFonts w:asciiTheme="minorEastAsia" w:hAnsiTheme="minorEastAsia" w:cs="ＭＳ Ｐゴシック"/>
          <w:color w:val="000000"/>
          <w:spacing w:val="-16"/>
          <w:sz w:val="21"/>
          <w:szCs w:val="21"/>
        </w:rPr>
        <w:t>は</w:t>
      </w:r>
      <w:r w:rsidRPr="00CF2D2B">
        <w:rPr>
          <w:rFonts w:asciiTheme="minorEastAsia" w:hAnsiTheme="minorEastAsia" w:cs="ＭＳ Ｐゴシック"/>
          <w:color w:val="000000"/>
          <w:sz w:val="21"/>
          <w:szCs w:val="21"/>
        </w:rPr>
        <w:t>令</w:t>
      </w:r>
      <w:r w:rsidRPr="00CF2D2B">
        <w:rPr>
          <w:rFonts w:asciiTheme="minorEastAsia" w:hAnsiTheme="minorEastAsia" w:cs="ＭＳ Ｐゴシック"/>
          <w:color w:val="000000"/>
          <w:spacing w:val="-6"/>
          <w:sz w:val="21"/>
          <w:szCs w:val="21"/>
        </w:rPr>
        <w:t>和</w:t>
      </w:r>
      <w:r w:rsidR="00CA0109">
        <w:rPr>
          <w:rFonts w:asciiTheme="minorEastAsia" w:hAnsiTheme="minorEastAsia" w:hint="eastAsia"/>
          <w:color w:val="000000"/>
          <w:sz w:val="21"/>
          <w:szCs w:val="21"/>
        </w:rPr>
        <w:t>7</w:t>
      </w:r>
      <w:r w:rsidRPr="00CF2D2B">
        <w:rPr>
          <w:rFonts w:asciiTheme="minorEastAsia" w:hAnsiTheme="minorEastAsia" w:cs="ＭＳ Ｐゴシック"/>
          <w:color w:val="000000"/>
          <w:sz w:val="21"/>
          <w:szCs w:val="21"/>
        </w:rPr>
        <w:t>年</w:t>
      </w:r>
      <w:r w:rsidR="00CB18E6">
        <w:rPr>
          <w:rFonts w:asciiTheme="minorEastAsia" w:hAnsiTheme="minorEastAsia" w:hint="eastAsia"/>
          <w:color w:val="000000"/>
          <w:sz w:val="21"/>
          <w:szCs w:val="21"/>
        </w:rPr>
        <w:t>10</w:t>
      </w:r>
      <w:r w:rsidRPr="00CF2D2B">
        <w:rPr>
          <w:rFonts w:asciiTheme="minorEastAsia" w:hAnsiTheme="minorEastAsia" w:cs="ＭＳ Ｐゴシック"/>
          <w:color w:val="000000"/>
          <w:sz w:val="21"/>
          <w:szCs w:val="21"/>
        </w:rPr>
        <w:t>月</w:t>
      </w:r>
      <w:r w:rsidR="00CA0109">
        <w:rPr>
          <w:rFonts w:asciiTheme="minorEastAsia" w:hAnsiTheme="minorEastAsia" w:cs="Arial"/>
          <w:color w:val="000000"/>
          <w:sz w:val="21"/>
          <w:szCs w:val="21"/>
        </w:rPr>
        <w:t>1</w:t>
      </w:r>
      <w:r w:rsidRPr="00CF2D2B">
        <w:rPr>
          <w:rFonts w:asciiTheme="minorEastAsia" w:hAnsiTheme="minorEastAsia" w:cs="ＭＳ Ｐゴシック"/>
          <w:color w:val="000000"/>
          <w:spacing w:val="-9"/>
          <w:sz w:val="21"/>
          <w:szCs w:val="21"/>
        </w:rPr>
        <w:t>日</w:t>
      </w:r>
      <w:r w:rsidRPr="00CF2D2B">
        <w:rPr>
          <w:rFonts w:asciiTheme="minorEastAsia" w:hAnsiTheme="minorEastAsia" w:cs="ＭＳ Ｐゴシック"/>
          <w:color w:val="000000"/>
          <w:sz w:val="21"/>
          <w:szCs w:val="21"/>
        </w:rPr>
        <w:t>とし、</w:t>
      </w:r>
      <w:r w:rsidRPr="00CF2D2B">
        <w:rPr>
          <w:rFonts w:asciiTheme="minorEastAsia" w:hAnsiTheme="minorEastAsia" w:cs="ＭＳ Ｐゴシック"/>
          <w:color w:val="000000"/>
          <w:spacing w:val="-3"/>
          <w:sz w:val="21"/>
          <w:szCs w:val="21"/>
        </w:rPr>
        <w:t>契約</w:t>
      </w:r>
      <w:r w:rsidRPr="00CF2D2B">
        <w:rPr>
          <w:rFonts w:asciiTheme="minorEastAsia" w:hAnsiTheme="minorEastAsia" w:cs="ＭＳ Ｐゴシック"/>
          <w:color w:val="000000"/>
          <w:sz w:val="21"/>
          <w:szCs w:val="21"/>
        </w:rPr>
        <w:t>締結</w:t>
      </w:r>
      <w:r w:rsidRPr="00CF2D2B">
        <w:rPr>
          <w:rFonts w:asciiTheme="minorEastAsia" w:hAnsiTheme="minorEastAsia" w:cs="ＭＳ Ｐゴシック"/>
          <w:color w:val="000000"/>
          <w:spacing w:val="-9"/>
          <w:sz w:val="21"/>
          <w:szCs w:val="21"/>
        </w:rPr>
        <w:t>の</w:t>
      </w:r>
      <w:r w:rsidRPr="00CF2D2B">
        <w:rPr>
          <w:rFonts w:asciiTheme="minorEastAsia" w:hAnsiTheme="minorEastAsia" w:cs="ＭＳ Ｐゴシック"/>
          <w:color w:val="000000"/>
          <w:sz w:val="21"/>
          <w:szCs w:val="21"/>
        </w:rPr>
        <w:t>翌</w:t>
      </w:r>
      <w:r w:rsidRPr="00CF2D2B">
        <w:rPr>
          <w:rFonts w:asciiTheme="minorEastAsia" w:hAnsiTheme="minorEastAsia" w:cs="ＭＳ Ｐゴシック"/>
          <w:color w:val="000000"/>
          <w:spacing w:val="-29"/>
          <w:sz w:val="21"/>
          <w:szCs w:val="21"/>
        </w:rPr>
        <w:t>日</w:t>
      </w:r>
      <w:r w:rsidRPr="00CF2D2B">
        <w:rPr>
          <w:rFonts w:asciiTheme="minorEastAsia" w:hAnsiTheme="minorEastAsia" w:cs="ＭＳ Ｐゴシック"/>
          <w:color w:val="000000"/>
          <w:sz w:val="21"/>
          <w:szCs w:val="21"/>
        </w:rPr>
        <w:t>から令</w:t>
      </w:r>
      <w:r w:rsidRPr="00CF2D2B">
        <w:rPr>
          <w:rFonts w:asciiTheme="minorEastAsia" w:hAnsiTheme="minorEastAsia" w:cs="ＭＳ Ｐゴシック"/>
          <w:color w:val="000000"/>
          <w:spacing w:val="-6"/>
          <w:sz w:val="21"/>
          <w:szCs w:val="21"/>
        </w:rPr>
        <w:t>和</w:t>
      </w:r>
      <w:r w:rsidR="00CA0109">
        <w:rPr>
          <w:rFonts w:asciiTheme="minorEastAsia" w:hAnsiTheme="minorEastAsia" w:hint="eastAsia"/>
          <w:color w:val="000000"/>
          <w:sz w:val="21"/>
          <w:szCs w:val="21"/>
        </w:rPr>
        <w:t>7</w:t>
      </w:r>
      <w:r w:rsidRPr="00CF2D2B">
        <w:rPr>
          <w:rFonts w:asciiTheme="minorEastAsia" w:hAnsiTheme="minorEastAsia" w:cs="ＭＳ Ｐゴシック"/>
          <w:color w:val="000000"/>
          <w:sz w:val="21"/>
          <w:szCs w:val="21"/>
        </w:rPr>
        <w:t>年</w:t>
      </w:r>
      <w:r w:rsidR="00CA0109">
        <w:rPr>
          <w:rFonts w:asciiTheme="minorEastAsia" w:hAnsiTheme="minorEastAsia" w:cs="ＭＳ Ｐゴシック" w:hint="eastAsia"/>
          <w:color w:val="000000"/>
          <w:sz w:val="21"/>
          <w:szCs w:val="21"/>
        </w:rPr>
        <w:t>9</w:t>
      </w:r>
      <w:r w:rsidRPr="00CF2D2B">
        <w:rPr>
          <w:rFonts w:asciiTheme="minorEastAsia" w:hAnsiTheme="minorEastAsia" w:cs="ＭＳ Ｐゴシック"/>
          <w:color w:val="000000"/>
          <w:sz w:val="21"/>
          <w:szCs w:val="21"/>
        </w:rPr>
        <w:t>月</w:t>
      </w:r>
      <w:r w:rsidR="00CB18E6">
        <w:rPr>
          <w:rFonts w:asciiTheme="minorEastAsia" w:hAnsiTheme="minorEastAsia" w:cs="ＭＳ Ｐゴシック" w:hint="eastAsia"/>
          <w:color w:val="000000"/>
          <w:sz w:val="21"/>
          <w:szCs w:val="21"/>
        </w:rPr>
        <w:t>30</w:t>
      </w:r>
      <w:r w:rsidRPr="00CF2D2B">
        <w:rPr>
          <w:rFonts w:asciiTheme="minorEastAsia" w:hAnsiTheme="minorEastAsia" w:cs="ＭＳ Ｐゴシック"/>
          <w:color w:val="000000"/>
          <w:spacing w:val="-26"/>
          <w:sz w:val="21"/>
          <w:szCs w:val="21"/>
        </w:rPr>
        <w:t>日</w:t>
      </w:r>
      <w:r w:rsidRPr="00CF2D2B">
        <w:rPr>
          <w:rFonts w:asciiTheme="minorEastAsia" w:hAnsiTheme="minorEastAsia" w:cs="ＭＳ Ｐゴシック"/>
          <w:color w:val="000000"/>
          <w:sz w:val="21"/>
          <w:szCs w:val="21"/>
        </w:rPr>
        <w:t>までは引継ぎ</w:t>
      </w:r>
      <w:r w:rsidR="00BB7B48" w:rsidRPr="00CF2D2B">
        <w:rPr>
          <w:rFonts w:asciiTheme="minorEastAsia" w:hAnsiTheme="minorEastAsia" w:cs="ＭＳ Ｐゴシック" w:hint="eastAsia"/>
          <w:color w:val="000000"/>
          <w:sz w:val="21"/>
          <w:szCs w:val="21"/>
        </w:rPr>
        <w:t>及び</w:t>
      </w:r>
      <w:r w:rsidRPr="00CF2D2B">
        <w:rPr>
          <w:rFonts w:asciiTheme="minorEastAsia" w:hAnsiTheme="minorEastAsia" w:cs="ＭＳ Ｐゴシック"/>
          <w:color w:val="000000"/>
          <w:spacing w:val="-6"/>
          <w:sz w:val="21"/>
          <w:szCs w:val="21"/>
        </w:rPr>
        <w:t>業</w:t>
      </w:r>
      <w:r w:rsidRPr="00CF2D2B">
        <w:rPr>
          <w:rFonts w:asciiTheme="minorEastAsia" w:hAnsiTheme="minorEastAsia" w:cs="ＭＳ Ｐゴシック"/>
          <w:color w:val="000000"/>
          <w:sz w:val="21"/>
          <w:szCs w:val="21"/>
        </w:rPr>
        <w:t>務</w:t>
      </w:r>
      <w:r w:rsidRPr="00CF2D2B">
        <w:rPr>
          <w:rFonts w:asciiTheme="minorEastAsia" w:hAnsiTheme="minorEastAsia" w:cs="ＭＳ Ｐゴシック"/>
          <w:color w:val="000000"/>
          <w:spacing w:val="-12"/>
          <w:sz w:val="21"/>
          <w:szCs w:val="21"/>
        </w:rPr>
        <w:t>開</w:t>
      </w:r>
      <w:r w:rsidRPr="00CF2D2B">
        <w:rPr>
          <w:rFonts w:asciiTheme="minorEastAsia" w:hAnsiTheme="minorEastAsia" w:cs="ＭＳ Ｐゴシック"/>
          <w:color w:val="000000"/>
          <w:sz w:val="21"/>
          <w:szCs w:val="21"/>
        </w:rPr>
        <w:t>始</w:t>
      </w:r>
      <w:r w:rsidRPr="00CF2D2B">
        <w:rPr>
          <w:rFonts w:asciiTheme="minorEastAsia" w:hAnsiTheme="minorEastAsia" w:cs="ＭＳ Ｐゴシック"/>
          <w:color w:val="000000"/>
          <w:spacing w:val="-12"/>
          <w:sz w:val="21"/>
          <w:szCs w:val="21"/>
        </w:rPr>
        <w:t>準</w:t>
      </w:r>
      <w:r w:rsidRPr="00CF2D2B">
        <w:rPr>
          <w:rFonts w:asciiTheme="minorEastAsia" w:hAnsiTheme="minorEastAsia" w:cs="ＭＳ Ｐゴシック"/>
          <w:color w:val="000000"/>
          <w:sz w:val="21"/>
          <w:szCs w:val="21"/>
        </w:rPr>
        <w:t>備期間とする。なお、</w:t>
      </w:r>
      <w:r w:rsidRPr="00CF2D2B">
        <w:rPr>
          <w:rFonts w:asciiTheme="minorEastAsia" w:hAnsiTheme="minorEastAsia" w:cs="ＭＳ Ｐゴシック"/>
          <w:color w:val="000000"/>
          <w:spacing w:val="-12"/>
          <w:sz w:val="21"/>
          <w:szCs w:val="21"/>
        </w:rPr>
        <w:t>準</w:t>
      </w:r>
      <w:r w:rsidRPr="00CF2D2B">
        <w:rPr>
          <w:rFonts w:asciiTheme="minorEastAsia" w:hAnsiTheme="minorEastAsia" w:cs="ＭＳ Ｐゴシック"/>
          <w:color w:val="000000"/>
          <w:sz w:val="21"/>
          <w:szCs w:val="21"/>
        </w:rPr>
        <w:t>備期間</w:t>
      </w:r>
      <w:r w:rsidRPr="00CF2D2B">
        <w:rPr>
          <w:rFonts w:asciiTheme="minorEastAsia" w:hAnsiTheme="minorEastAsia" w:cs="ＭＳ Ｐゴシック"/>
          <w:color w:val="000000"/>
          <w:spacing w:val="-6"/>
          <w:sz w:val="21"/>
          <w:szCs w:val="21"/>
        </w:rPr>
        <w:t>中</w:t>
      </w:r>
      <w:r w:rsidRPr="00CF2D2B">
        <w:rPr>
          <w:rFonts w:asciiTheme="minorEastAsia" w:hAnsiTheme="minorEastAsia" w:cs="ＭＳ Ｐゴシック"/>
          <w:color w:val="000000"/>
          <w:spacing w:val="-9"/>
          <w:sz w:val="21"/>
          <w:szCs w:val="21"/>
        </w:rPr>
        <w:t>に</w:t>
      </w:r>
      <w:r w:rsidRPr="00CF2D2B">
        <w:rPr>
          <w:rFonts w:asciiTheme="minorEastAsia" w:hAnsiTheme="minorEastAsia" w:cs="ＭＳ Ｐゴシック"/>
          <w:color w:val="000000"/>
          <w:sz w:val="21"/>
          <w:szCs w:val="21"/>
        </w:rPr>
        <w:t>発</w:t>
      </w:r>
      <w:r w:rsidRPr="00CF2D2B">
        <w:rPr>
          <w:rFonts w:asciiTheme="minorEastAsia" w:hAnsiTheme="minorEastAsia" w:cs="ＭＳ Ｐゴシック"/>
          <w:color w:val="000000"/>
          <w:spacing w:val="-3"/>
          <w:sz w:val="21"/>
          <w:szCs w:val="21"/>
        </w:rPr>
        <w:t>生</w:t>
      </w:r>
      <w:r w:rsidRPr="00CF2D2B">
        <w:rPr>
          <w:rFonts w:asciiTheme="minorEastAsia" w:hAnsiTheme="minorEastAsia" w:cs="ＭＳ Ｐゴシック"/>
          <w:color w:val="000000"/>
          <w:sz w:val="21"/>
          <w:szCs w:val="21"/>
        </w:rPr>
        <w:t>する</w:t>
      </w:r>
      <w:r w:rsidRPr="00CF2D2B">
        <w:rPr>
          <w:rFonts w:asciiTheme="minorEastAsia" w:hAnsiTheme="minorEastAsia" w:cs="ＭＳ Ｐゴシック"/>
          <w:color w:val="000000"/>
          <w:spacing w:val="-3"/>
          <w:sz w:val="21"/>
          <w:szCs w:val="21"/>
        </w:rPr>
        <w:t>費</w:t>
      </w:r>
      <w:r w:rsidRPr="00CF2D2B">
        <w:rPr>
          <w:rFonts w:asciiTheme="minorEastAsia" w:hAnsiTheme="minorEastAsia" w:cs="ＭＳ Ｐゴシック"/>
          <w:color w:val="000000"/>
          <w:sz w:val="21"/>
          <w:szCs w:val="21"/>
        </w:rPr>
        <w:t>用</w:t>
      </w:r>
      <w:r w:rsidRPr="00CF2D2B">
        <w:rPr>
          <w:rFonts w:asciiTheme="minorEastAsia" w:hAnsiTheme="minorEastAsia" w:cs="ＭＳ Ｐゴシック"/>
          <w:color w:val="000000"/>
          <w:spacing w:val="-2"/>
          <w:sz w:val="21"/>
          <w:szCs w:val="21"/>
        </w:rPr>
        <w:t>に</w:t>
      </w:r>
      <w:r w:rsidRPr="00CF2D2B">
        <w:rPr>
          <w:rFonts w:asciiTheme="minorEastAsia" w:hAnsiTheme="minorEastAsia" w:cs="ＭＳ Ｐゴシック"/>
          <w:color w:val="000000"/>
          <w:sz w:val="21"/>
          <w:szCs w:val="21"/>
        </w:rPr>
        <w:t>ついて</w:t>
      </w:r>
      <w:r w:rsidRPr="00CF2D2B">
        <w:rPr>
          <w:rFonts w:asciiTheme="minorEastAsia" w:hAnsiTheme="minorEastAsia" w:cs="ＭＳ Ｐゴシック"/>
          <w:color w:val="000000"/>
          <w:spacing w:val="-3"/>
          <w:sz w:val="21"/>
          <w:szCs w:val="21"/>
        </w:rPr>
        <w:t>は</w:t>
      </w:r>
      <w:r w:rsidRPr="00CF2D2B">
        <w:rPr>
          <w:rFonts w:asciiTheme="minorEastAsia" w:hAnsiTheme="minorEastAsia" w:cs="ＭＳ Ｐゴシック"/>
          <w:color w:val="000000"/>
          <w:sz w:val="21"/>
          <w:szCs w:val="21"/>
        </w:rPr>
        <w:t>、</w:t>
      </w:r>
      <w:r w:rsidRPr="00CF2D2B">
        <w:rPr>
          <w:rFonts w:asciiTheme="minorEastAsia" w:hAnsiTheme="minorEastAsia" w:cs="ＭＳ Ｐゴシック" w:hint="eastAsia"/>
          <w:color w:val="000000"/>
          <w:spacing w:val="-3"/>
          <w:sz w:val="21"/>
          <w:szCs w:val="21"/>
        </w:rPr>
        <w:t>受注</w:t>
      </w:r>
      <w:r w:rsidRPr="00CF2D2B">
        <w:rPr>
          <w:rFonts w:asciiTheme="minorEastAsia" w:hAnsiTheme="minorEastAsia" w:cs="ＭＳ Ｐゴシック"/>
          <w:color w:val="000000"/>
          <w:sz w:val="21"/>
          <w:szCs w:val="21"/>
        </w:rPr>
        <w:t>者</w:t>
      </w:r>
      <w:r w:rsidRPr="00CF2D2B">
        <w:rPr>
          <w:rFonts w:asciiTheme="minorEastAsia" w:hAnsiTheme="minorEastAsia" w:cs="ＭＳ Ｐゴシック"/>
          <w:color w:val="000000"/>
          <w:spacing w:val="-12"/>
          <w:sz w:val="21"/>
          <w:szCs w:val="21"/>
        </w:rPr>
        <w:t>が</w:t>
      </w:r>
      <w:r w:rsidRPr="00CF2D2B">
        <w:rPr>
          <w:rFonts w:asciiTheme="minorEastAsia" w:hAnsiTheme="minorEastAsia" w:cs="ＭＳ Ｐゴシック"/>
          <w:color w:val="000000"/>
          <w:sz w:val="21"/>
          <w:szCs w:val="21"/>
        </w:rPr>
        <w:t>負担することとする。</w:t>
      </w:r>
      <w:r w:rsidR="00DA7F42" w:rsidRPr="00CF2D2B">
        <w:rPr>
          <w:rFonts w:asciiTheme="minorEastAsia" w:hAnsiTheme="minorEastAsia" w:hint="eastAsia"/>
          <w:sz w:val="21"/>
          <w:szCs w:val="21"/>
        </w:rPr>
        <w:t>また</w:t>
      </w:r>
      <w:r w:rsidRPr="00CF2D2B">
        <w:rPr>
          <w:rFonts w:asciiTheme="minorEastAsia" w:hAnsiTheme="minorEastAsia" w:hint="eastAsia"/>
          <w:sz w:val="21"/>
          <w:szCs w:val="21"/>
        </w:rPr>
        <w:t>、市が業務履行状況を良好と認めた場合には</w:t>
      </w:r>
      <w:r w:rsidR="00566B81" w:rsidRPr="00CF2D2B">
        <w:rPr>
          <w:rFonts w:asciiTheme="minorEastAsia" w:hAnsiTheme="minorEastAsia" w:cs="ＭＳ Ｐゴシック"/>
          <w:color w:val="000000"/>
          <w:sz w:val="21"/>
          <w:szCs w:val="21"/>
        </w:rPr>
        <w:t>、</w:t>
      </w:r>
      <w:r w:rsidRPr="00CF2D2B">
        <w:rPr>
          <w:rFonts w:asciiTheme="minorEastAsia" w:hAnsiTheme="minorEastAsia" w:hint="eastAsia"/>
          <w:sz w:val="21"/>
          <w:szCs w:val="21"/>
        </w:rPr>
        <w:t>市と</w:t>
      </w:r>
      <w:r w:rsidR="00CA0109">
        <w:rPr>
          <w:rFonts w:asciiTheme="minorEastAsia" w:hAnsiTheme="minorEastAsia" w:hint="eastAsia"/>
          <w:sz w:val="21"/>
          <w:szCs w:val="21"/>
        </w:rPr>
        <w:t>受注者</w:t>
      </w:r>
      <w:r w:rsidRPr="00CF2D2B">
        <w:rPr>
          <w:rFonts w:asciiTheme="minorEastAsia" w:hAnsiTheme="minorEastAsia" w:hint="eastAsia"/>
          <w:sz w:val="21"/>
          <w:szCs w:val="21"/>
        </w:rPr>
        <w:t>双方合意の上、年度ごと予算の範囲内で契約を更新する場合がある。</w:t>
      </w:r>
    </w:p>
    <w:p w:rsidR="00FB5B85" w:rsidRPr="00CF2D2B" w:rsidRDefault="00036C49" w:rsidP="00734CF9">
      <w:pPr>
        <w:pStyle w:val="a3"/>
        <w:spacing w:before="0" w:line="360" w:lineRule="exact"/>
        <w:ind w:left="0"/>
        <w:contextualSpacing/>
        <w:rPr>
          <w:rFonts w:asciiTheme="minorEastAsia" w:hAnsiTheme="minorEastAsia"/>
          <w:sz w:val="21"/>
          <w:szCs w:val="21"/>
        </w:rPr>
      </w:pPr>
      <w:r w:rsidRPr="00CF2D2B">
        <w:rPr>
          <w:rFonts w:asciiTheme="minorEastAsia" w:hAnsiTheme="minorEastAsia" w:hint="eastAsia"/>
          <w:sz w:val="21"/>
          <w:szCs w:val="21"/>
        </w:rPr>
        <w:t xml:space="preserve">　</w:t>
      </w:r>
      <w:r w:rsidR="00B22D5B" w:rsidRPr="00CF2D2B">
        <w:rPr>
          <w:rFonts w:asciiTheme="minorEastAsia" w:hAnsiTheme="minorEastAsia" w:hint="eastAsia"/>
          <w:sz w:val="21"/>
          <w:szCs w:val="21"/>
        </w:rPr>
        <w:t xml:space="preserve">　</w:t>
      </w:r>
    </w:p>
    <w:p w:rsidR="00FB5B85" w:rsidRPr="00DA60A5" w:rsidRDefault="00DA60A5" w:rsidP="00734CF9">
      <w:pPr>
        <w:pStyle w:val="1"/>
        <w:spacing w:line="360" w:lineRule="exact"/>
        <w:ind w:left="0" w:firstLine="0"/>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４</w:t>
      </w:r>
      <w:r w:rsidR="00734CF9">
        <w:rPr>
          <w:rFonts w:asciiTheme="majorEastAsia" w:eastAsiaTheme="majorEastAsia" w:hAnsiTheme="majorEastAsia" w:hint="eastAsia"/>
          <w:b w:val="0"/>
          <w:sz w:val="21"/>
          <w:szCs w:val="21"/>
        </w:rPr>
        <w:t>．</w:t>
      </w:r>
      <w:r w:rsidR="00FB5B85" w:rsidRPr="00DA60A5">
        <w:rPr>
          <w:rFonts w:asciiTheme="majorEastAsia" w:eastAsiaTheme="majorEastAsia" w:hAnsiTheme="majorEastAsia" w:hint="eastAsia"/>
          <w:b w:val="0"/>
          <w:sz w:val="21"/>
          <w:szCs w:val="21"/>
        </w:rPr>
        <w:t>前提条件</w:t>
      </w:r>
      <w:r w:rsidR="00FB5B85" w:rsidRPr="00DA60A5">
        <w:rPr>
          <w:rFonts w:asciiTheme="majorEastAsia" w:eastAsiaTheme="majorEastAsia" w:hAnsiTheme="majorEastAsia"/>
          <w:b w:val="0"/>
          <w:sz w:val="21"/>
          <w:szCs w:val="21"/>
        </w:rPr>
        <w:t xml:space="preserve"> </w:t>
      </w:r>
    </w:p>
    <w:p w:rsidR="00FB5B85" w:rsidRPr="00CF2D2B" w:rsidRDefault="00FB5B85" w:rsidP="00734CF9">
      <w:pPr>
        <w:pStyle w:val="Default"/>
        <w:numPr>
          <w:ilvl w:val="0"/>
          <w:numId w:val="20"/>
        </w:numPr>
        <w:spacing w:line="360" w:lineRule="exact"/>
        <w:rPr>
          <w:rFonts w:asciiTheme="minorEastAsia" w:hAnsiTheme="minorEastAsia"/>
          <w:sz w:val="21"/>
          <w:szCs w:val="21"/>
          <w:lang w:eastAsia="ja-JP"/>
        </w:rPr>
      </w:pPr>
      <w:r w:rsidRPr="00CF2D2B">
        <w:rPr>
          <w:rFonts w:asciiTheme="minorEastAsia" w:hAnsiTheme="minorEastAsia" w:hint="eastAsia"/>
          <w:sz w:val="21"/>
          <w:szCs w:val="21"/>
          <w:lang w:eastAsia="ja-JP"/>
        </w:rPr>
        <w:t>寄附管理システムについて</w:t>
      </w:r>
      <w:r w:rsidRPr="00CF2D2B">
        <w:rPr>
          <w:rFonts w:asciiTheme="minorEastAsia" w:hAnsiTheme="minorEastAsia"/>
          <w:sz w:val="21"/>
          <w:szCs w:val="21"/>
          <w:lang w:eastAsia="ja-JP"/>
        </w:rPr>
        <w:t xml:space="preserve"> </w:t>
      </w:r>
    </w:p>
    <w:p w:rsidR="00E51FE9" w:rsidRPr="00CF2D2B" w:rsidRDefault="00FB5B85" w:rsidP="00734CF9">
      <w:pPr>
        <w:pStyle w:val="Default"/>
        <w:numPr>
          <w:ilvl w:val="0"/>
          <w:numId w:val="31"/>
        </w:numPr>
        <w:spacing w:line="360" w:lineRule="exact"/>
        <w:ind w:left="1135" w:hanging="284"/>
        <w:rPr>
          <w:rFonts w:asciiTheme="minorEastAsia" w:hAnsiTheme="minorEastAsia"/>
          <w:sz w:val="21"/>
          <w:szCs w:val="21"/>
          <w:lang w:eastAsia="ja-JP"/>
        </w:rPr>
      </w:pPr>
      <w:r w:rsidRPr="00CF2D2B">
        <w:rPr>
          <w:rFonts w:asciiTheme="minorEastAsia" w:hAnsiTheme="minorEastAsia" w:hint="eastAsia"/>
          <w:sz w:val="21"/>
          <w:szCs w:val="21"/>
          <w:lang w:eastAsia="ja-JP"/>
        </w:rPr>
        <w:t>寄附情報等の管理にあたっては</w:t>
      </w:r>
      <w:r w:rsidR="000A4111"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寄附情報</w:t>
      </w:r>
      <w:r w:rsidR="000A4111"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寄附者情報</w:t>
      </w:r>
      <w:r w:rsidR="000A4111"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返礼品情報</w:t>
      </w:r>
      <w:r w:rsidR="000A4111"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税控除関係書類の発送や受理情報等を一元管理できる</w:t>
      </w:r>
      <w:r w:rsidR="00CB4BAD" w:rsidRPr="00CF2D2B">
        <w:rPr>
          <w:rFonts w:asciiTheme="minorEastAsia" w:hAnsiTheme="minorEastAsia" w:hint="eastAsia"/>
          <w:sz w:val="21"/>
          <w:szCs w:val="21"/>
          <w:lang w:eastAsia="ja-JP"/>
        </w:rPr>
        <w:t>、</w:t>
      </w:r>
      <w:r w:rsidR="00E473B8" w:rsidRPr="00CF2D2B">
        <w:rPr>
          <w:rFonts w:asciiTheme="minorEastAsia" w:hAnsiTheme="minorEastAsia" w:hint="eastAsia"/>
          <w:sz w:val="21"/>
          <w:szCs w:val="21"/>
          <w:lang w:eastAsia="ja-JP"/>
        </w:rPr>
        <w:t>市が</w:t>
      </w:r>
      <w:r w:rsidR="00515350" w:rsidRPr="00CF2D2B">
        <w:rPr>
          <w:rFonts w:asciiTheme="minorEastAsia" w:hAnsiTheme="minorEastAsia" w:hint="eastAsia"/>
          <w:sz w:val="21"/>
          <w:szCs w:val="21"/>
          <w:lang w:eastAsia="ja-JP"/>
        </w:rPr>
        <w:t>使用</w:t>
      </w:r>
      <w:r w:rsidR="00E473B8" w:rsidRPr="00CF2D2B">
        <w:rPr>
          <w:rFonts w:asciiTheme="minorEastAsia" w:hAnsiTheme="minorEastAsia" w:hint="eastAsia"/>
          <w:sz w:val="21"/>
          <w:szCs w:val="21"/>
          <w:lang w:eastAsia="ja-JP"/>
        </w:rPr>
        <w:t>している</w:t>
      </w:r>
      <w:r w:rsidRPr="00CF2D2B">
        <w:rPr>
          <w:rFonts w:asciiTheme="minorEastAsia" w:hAnsiTheme="minorEastAsia" w:hint="eastAsia"/>
          <w:sz w:val="21"/>
          <w:szCs w:val="21"/>
          <w:lang w:eastAsia="ja-JP"/>
        </w:rPr>
        <w:t>寄附管理システム</w:t>
      </w:r>
      <w:r w:rsidR="000A4111"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LedgHOME</w:t>
      </w:r>
      <w:r w:rsidR="000A4111" w:rsidRPr="00CF2D2B">
        <w:rPr>
          <w:rFonts w:asciiTheme="minorEastAsia" w:hAnsiTheme="minorEastAsia" w:hint="eastAsia"/>
          <w:sz w:val="21"/>
          <w:szCs w:val="21"/>
          <w:lang w:eastAsia="ja-JP"/>
        </w:rPr>
        <w:t>」（以下「寄附管理システム」という。）</w:t>
      </w:r>
      <w:r w:rsidR="00CB4BAD" w:rsidRPr="00CF2D2B">
        <w:rPr>
          <w:rFonts w:asciiTheme="minorEastAsia" w:hAnsiTheme="minorEastAsia" w:hint="eastAsia"/>
          <w:sz w:val="21"/>
          <w:szCs w:val="21"/>
          <w:lang w:eastAsia="ja-JP"/>
        </w:rPr>
        <w:t>を使用</w:t>
      </w:r>
      <w:r w:rsidRPr="00CF2D2B">
        <w:rPr>
          <w:rFonts w:asciiTheme="minorEastAsia" w:hAnsiTheme="minorEastAsia" w:hint="eastAsia"/>
          <w:sz w:val="21"/>
          <w:szCs w:val="21"/>
          <w:lang w:eastAsia="ja-JP"/>
        </w:rPr>
        <w:t>することとし</w:t>
      </w:r>
      <w:r w:rsidR="008969A7"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寄附管理システムの利用環境の構築費用については</w:t>
      </w:r>
      <w:r w:rsidR="008969A7" w:rsidRPr="00CF2D2B">
        <w:rPr>
          <w:rFonts w:asciiTheme="minorEastAsia" w:hAnsiTheme="minorEastAsia" w:hint="eastAsia"/>
          <w:sz w:val="21"/>
          <w:szCs w:val="21"/>
          <w:lang w:eastAsia="ja-JP"/>
        </w:rPr>
        <w:t>、</w:t>
      </w:r>
      <w:r w:rsidRPr="00CF2D2B">
        <w:rPr>
          <w:rFonts w:asciiTheme="minorEastAsia" w:hAnsiTheme="minorEastAsia" w:hint="eastAsia"/>
          <w:sz w:val="21"/>
          <w:szCs w:val="21"/>
          <w:lang w:eastAsia="ja-JP"/>
        </w:rPr>
        <w:t>委託料に含むこと。</w:t>
      </w:r>
    </w:p>
    <w:p w:rsidR="00A521EF" w:rsidRDefault="00E51FE9" w:rsidP="00734CF9">
      <w:pPr>
        <w:pStyle w:val="Default"/>
        <w:numPr>
          <w:ilvl w:val="0"/>
          <w:numId w:val="31"/>
        </w:numPr>
        <w:spacing w:line="360" w:lineRule="exact"/>
        <w:ind w:left="1135" w:hanging="284"/>
        <w:rPr>
          <w:rFonts w:asciiTheme="minorEastAsia" w:hAnsiTheme="minorEastAsia"/>
          <w:sz w:val="21"/>
          <w:szCs w:val="21"/>
          <w:lang w:eastAsia="ja-JP"/>
        </w:rPr>
      </w:pPr>
      <w:r w:rsidRPr="00CF2D2B">
        <w:rPr>
          <w:rFonts w:asciiTheme="minorEastAsia" w:hAnsiTheme="minorEastAsia" w:hint="eastAsia"/>
          <w:sz w:val="21"/>
          <w:szCs w:val="21"/>
          <w:lang w:eastAsia="ja-JP"/>
        </w:rPr>
        <w:t>サーバースペックは、1</w:t>
      </w:r>
      <w:r w:rsidRPr="00CF2D2B">
        <w:rPr>
          <w:rFonts w:asciiTheme="minorEastAsia" w:hAnsiTheme="minorEastAsia"/>
          <w:sz w:val="21"/>
          <w:szCs w:val="21"/>
          <w:lang w:eastAsia="ja-JP"/>
        </w:rPr>
        <w:t xml:space="preserve">6 </w:t>
      </w:r>
      <w:r w:rsidRPr="00CF2D2B">
        <w:rPr>
          <w:rFonts w:asciiTheme="minorEastAsia" w:hAnsiTheme="minorEastAsia" w:hint="eastAsia"/>
          <w:sz w:val="21"/>
          <w:szCs w:val="21"/>
          <w:lang w:eastAsia="ja-JP"/>
        </w:rPr>
        <w:t>GB</w:t>
      </w:r>
      <w:r w:rsidRPr="00CF2D2B">
        <w:rPr>
          <w:rFonts w:asciiTheme="minorEastAsia" w:hAnsiTheme="minorEastAsia"/>
          <w:sz w:val="21"/>
          <w:szCs w:val="21"/>
          <w:lang w:eastAsia="ja-JP"/>
        </w:rPr>
        <w:t xml:space="preserve"> </w:t>
      </w:r>
      <w:r w:rsidRPr="00CF2D2B">
        <w:rPr>
          <w:rFonts w:asciiTheme="minorEastAsia" w:hAnsiTheme="minorEastAsia" w:hint="eastAsia"/>
          <w:sz w:val="21"/>
          <w:szCs w:val="21"/>
          <w:lang w:eastAsia="ja-JP"/>
        </w:rPr>
        <w:t>プラン相当の</w:t>
      </w:r>
      <w:r w:rsidR="00CB4BAD" w:rsidRPr="00CF2D2B">
        <w:rPr>
          <w:rFonts w:asciiTheme="minorEastAsia" w:hAnsiTheme="minorEastAsia" w:hint="eastAsia"/>
          <w:sz w:val="21"/>
          <w:szCs w:val="21"/>
          <w:lang w:eastAsia="ja-JP"/>
        </w:rPr>
        <w:t>アドバンスプランを使用</w:t>
      </w:r>
      <w:r w:rsidR="00A521EF">
        <w:rPr>
          <w:rFonts w:asciiTheme="minorEastAsia" w:hAnsiTheme="minorEastAsia" w:hint="eastAsia"/>
          <w:sz w:val="21"/>
          <w:szCs w:val="21"/>
          <w:lang w:eastAsia="ja-JP"/>
        </w:rPr>
        <w:t>。</w:t>
      </w:r>
    </w:p>
    <w:p w:rsidR="00FB5B85" w:rsidRPr="00CF2D2B" w:rsidRDefault="00CB4BAD" w:rsidP="00A521EF">
      <w:pPr>
        <w:pStyle w:val="Default"/>
        <w:spacing w:line="360" w:lineRule="exact"/>
        <w:ind w:left="1135"/>
        <w:rPr>
          <w:rFonts w:asciiTheme="minorEastAsia" w:hAnsiTheme="minorEastAsia"/>
          <w:sz w:val="21"/>
          <w:szCs w:val="21"/>
          <w:lang w:eastAsia="ja-JP"/>
        </w:rPr>
      </w:pPr>
      <w:r w:rsidRPr="00CF2D2B">
        <w:rPr>
          <w:rFonts w:asciiTheme="minorEastAsia" w:hAnsiTheme="minorEastAsia" w:hint="eastAsia"/>
          <w:sz w:val="21"/>
          <w:szCs w:val="21"/>
          <w:lang w:eastAsia="ja-JP"/>
        </w:rPr>
        <w:t>ただし、根拠に基づき、事務に支障がないと確認のうえ</w:t>
      </w:r>
      <w:r w:rsidR="00A521EF">
        <w:rPr>
          <w:rFonts w:asciiTheme="minorEastAsia" w:hAnsiTheme="minorEastAsia" w:hint="eastAsia"/>
          <w:sz w:val="21"/>
          <w:szCs w:val="21"/>
          <w:lang w:eastAsia="ja-JP"/>
        </w:rPr>
        <w:t>であれば</w:t>
      </w:r>
      <w:r w:rsidRPr="00CF2D2B">
        <w:rPr>
          <w:rFonts w:asciiTheme="minorEastAsia" w:hAnsiTheme="minorEastAsia" w:hint="eastAsia"/>
          <w:sz w:val="21"/>
          <w:szCs w:val="21"/>
          <w:lang w:eastAsia="ja-JP"/>
        </w:rPr>
        <w:t>、GBの低いプランに変更</w:t>
      </w:r>
      <w:r w:rsidR="00A521EF">
        <w:rPr>
          <w:rFonts w:asciiTheme="minorEastAsia" w:hAnsiTheme="minorEastAsia" w:hint="eastAsia"/>
          <w:sz w:val="21"/>
          <w:szCs w:val="21"/>
          <w:lang w:eastAsia="ja-JP"/>
        </w:rPr>
        <w:t>可能など経済的な</w:t>
      </w:r>
      <w:r w:rsidRPr="00CF2D2B">
        <w:rPr>
          <w:rFonts w:asciiTheme="minorEastAsia" w:hAnsiTheme="minorEastAsia" w:hint="eastAsia"/>
          <w:sz w:val="21"/>
          <w:szCs w:val="21"/>
          <w:lang w:eastAsia="ja-JP"/>
        </w:rPr>
        <w:t>提案などを</w:t>
      </w:r>
      <w:r w:rsidR="00CA0109">
        <w:rPr>
          <w:rFonts w:asciiTheme="minorEastAsia" w:hAnsiTheme="minorEastAsia" w:hint="eastAsia"/>
          <w:sz w:val="21"/>
          <w:szCs w:val="21"/>
          <w:lang w:eastAsia="ja-JP"/>
        </w:rPr>
        <w:t>行う</w:t>
      </w:r>
      <w:r w:rsidRPr="00CF2D2B">
        <w:rPr>
          <w:rFonts w:asciiTheme="minorEastAsia" w:hAnsiTheme="minorEastAsia" w:hint="eastAsia"/>
          <w:sz w:val="21"/>
          <w:szCs w:val="21"/>
          <w:lang w:eastAsia="ja-JP"/>
        </w:rPr>
        <w:t>こと</w:t>
      </w:r>
      <w:r w:rsidR="00A521EF">
        <w:rPr>
          <w:rFonts w:asciiTheme="minorEastAsia" w:hAnsiTheme="minorEastAsia" w:hint="eastAsia"/>
          <w:sz w:val="21"/>
          <w:szCs w:val="21"/>
          <w:lang w:eastAsia="ja-JP"/>
        </w:rPr>
        <w:t>は推奨</w:t>
      </w:r>
      <w:r w:rsidRPr="00CF2D2B">
        <w:rPr>
          <w:rFonts w:asciiTheme="minorEastAsia" w:hAnsiTheme="minorEastAsia" w:hint="eastAsia"/>
          <w:sz w:val="21"/>
          <w:szCs w:val="21"/>
          <w:lang w:eastAsia="ja-JP"/>
        </w:rPr>
        <w:t>する。また変更においては、市及び受注者双方の同意で決定する。</w:t>
      </w:r>
    </w:p>
    <w:p w:rsidR="00FB5B85" w:rsidRPr="00CF2D2B" w:rsidRDefault="00246C42" w:rsidP="00734CF9">
      <w:pPr>
        <w:pStyle w:val="Default"/>
        <w:numPr>
          <w:ilvl w:val="0"/>
          <w:numId w:val="20"/>
        </w:numPr>
        <w:spacing w:line="360" w:lineRule="exact"/>
        <w:rPr>
          <w:rFonts w:asciiTheme="minorEastAsia" w:hAnsiTheme="minorEastAsia"/>
          <w:sz w:val="21"/>
          <w:szCs w:val="21"/>
          <w:lang w:eastAsia="ja-JP"/>
        </w:rPr>
      </w:pPr>
      <w:r w:rsidRPr="00CF2D2B">
        <w:rPr>
          <w:rFonts w:asciiTheme="minorEastAsia" w:hAnsiTheme="minorEastAsia" w:hint="eastAsia"/>
          <w:sz w:val="21"/>
          <w:szCs w:val="21"/>
          <w:lang w:eastAsia="ja-JP"/>
        </w:rPr>
        <w:t>市</w:t>
      </w:r>
      <w:r w:rsidR="00FB5B85" w:rsidRPr="00CF2D2B">
        <w:rPr>
          <w:rFonts w:asciiTheme="minorEastAsia" w:hAnsiTheme="minorEastAsia" w:hint="eastAsia"/>
          <w:sz w:val="21"/>
          <w:szCs w:val="21"/>
          <w:lang w:eastAsia="ja-JP"/>
        </w:rPr>
        <w:t>が利用するふるさと納税ポータルサイト等について</w:t>
      </w:r>
      <w:r w:rsidR="00FB5B85" w:rsidRPr="00CF2D2B">
        <w:rPr>
          <w:rFonts w:asciiTheme="minorEastAsia" w:hAnsiTheme="minorEastAsia"/>
          <w:sz w:val="21"/>
          <w:szCs w:val="21"/>
          <w:lang w:eastAsia="ja-JP"/>
        </w:rPr>
        <w:t xml:space="preserve"> </w:t>
      </w:r>
    </w:p>
    <w:p w:rsidR="0076434C" w:rsidRPr="00CF2D2B" w:rsidRDefault="00566B81" w:rsidP="00044ADB">
      <w:pPr>
        <w:pStyle w:val="a3"/>
        <w:autoSpaceDE/>
        <w:autoSpaceDN/>
        <w:spacing w:before="0" w:line="360" w:lineRule="exact"/>
        <w:ind w:leftChars="386" w:left="1143" w:hangingChars="140" w:hanging="294"/>
        <w:contextualSpacing/>
        <w:jc w:val="both"/>
        <w:rPr>
          <w:rFonts w:asciiTheme="minorEastAsia" w:hAnsiTheme="minorEastAsia"/>
          <w:sz w:val="21"/>
          <w:szCs w:val="21"/>
        </w:rPr>
      </w:pPr>
      <w:r>
        <w:rPr>
          <w:rFonts w:asciiTheme="minorEastAsia" w:hAnsiTheme="minorEastAsia" w:hint="eastAsia"/>
          <w:sz w:val="21"/>
          <w:szCs w:val="21"/>
        </w:rPr>
        <w:t>・</w:t>
      </w:r>
      <w:r w:rsidR="00FB5B85" w:rsidRPr="00CF2D2B">
        <w:rPr>
          <w:rFonts w:asciiTheme="minorEastAsia" w:hAnsiTheme="minorEastAsia" w:hint="eastAsia"/>
          <w:sz w:val="21"/>
          <w:szCs w:val="21"/>
        </w:rPr>
        <w:t>ふるさと納税ポータルサイト（以下「ポータルサイト」という。）として</w:t>
      </w:r>
      <w:r w:rsidR="00246C42" w:rsidRPr="00CF2D2B">
        <w:rPr>
          <w:rFonts w:asciiTheme="minorEastAsia" w:hAnsiTheme="minorEastAsia" w:hint="eastAsia"/>
          <w:sz w:val="21"/>
          <w:szCs w:val="21"/>
        </w:rPr>
        <w:t>市</w:t>
      </w:r>
      <w:r w:rsidR="00FB5B85" w:rsidRPr="00CF2D2B">
        <w:rPr>
          <w:rFonts w:asciiTheme="minorEastAsia" w:hAnsiTheme="minorEastAsia" w:hint="eastAsia"/>
          <w:sz w:val="21"/>
          <w:szCs w:val="21"/>
        </w:rPr>
        <w:t>が利用しているポータルサイト</w:t>
      </w:r>
      <w:r w:rsidR="00BB7B48" w:rsidRPr="00CF2D2B">
        <w:rPr>
          <w:rFonts w:asciiTheme="minorEastAsia" w:hAnsiTheme="minorEastAsia" w:hint="eastAsia"/>
          <w:sz w:val="21"/>
          <w:szCs w:val="21"/>
        </w:rPr>
        <w:t>及び</w:t>
      </w:r>
      <w:r w:rsidR="00FB5B85" w:rsidRPr="00CF2D2B">
        <w:rPr>
          <w:rFonts w:asciiTheme="minorEastAsia" w:hAnsiTheme="minorEastAsia" w:hint="eastAsia"/>
          <w:sz w:val="21"/>
          <w:szCs w:val="21"/>
        </w:rPr>
        <w:t>返礼品カタログ等を用いた書類による寄附受付を前提としたふるさと納税業務の遂行が可能であること。</w:t>
      </w:r>
      <w:r w:rsidR="00246C42" w:rsidRPr="00CF2D2B">
        <w:rPr>
          <w:rFonts w:asciiTheme="minorEastAsia" w:hAnsiTheme="minorEastAsia" w:hint="eastAsia"/>
          <w:sz w:val="21"/>
          <w:szCs w:val="21"/>
        </w:rPr>
        <w:t>市</w:t>
      </w:r>
      <w:r w:rsidR="00FB5B85" w:rsidRPr="00CF2D2B">
        <w:rPr>
          <w:rFonts w:asciiTheme="minorEastAsia" w:hAnsiTheme="minorEastAsia" w:hint="eastAsia"/>
          <w:sz w:val="21"/>
          <w:szCs w:val="21"/>
        </w:rPr>
        <w:t>の利用しているポータルサイトは</w:t>
      </w:r>
      <w:r w:rsidR="00152963" w:rsidRPr="00CF2D2B">
        <w:rPr>
          <w:rFonts w:asciiTheme="minorEastAsia" w:hAnsiTheme="minorEastAsia" w:hint="eastAsia"/>
          <w:sz w:val="21"/>
          <w:szCs w:val="21"/>
        </w:rPr>
        <w:t>、</w:t>
      </w:r>
      <w:r w:rsidR="00FB5B85" w:rsidRPr="00CF2D2B">
        <w:rPr>
          <w:rFonts w:asciiTheme="minorEastAsia" w:hAnsiTheme="minorEastAsia"/>
          <w:sz w:val="21"/>
          <w:szCs w:val="21"/>
        </w:rPr>
        <w:t>令和</w:t>
      </w:r>
      <w:r w:rsidR="0085526D">
        <w:rPr>
          <w:rFonts w:asciiTheme="minorEastAsia" w:hAnsiTheme="minorEastAsia"/>
          <w:sz w:val="21"/>
          <w:szCs w:val="21"/>
        </w:rPr>
        <w:t>7</w:t>
      </w:r>
      <w:r w:rsidR="00FB5B85" w:rsidRPr="00CF2D2B">
        <w:rPr>
          <w:rFonts w:asciiTheme="minorEastAsia" w:hAnsiTheme="minorEastAsia"/>
          <w:sz w:val="21"/>
          <w:szCs w:val="21"/>
        </w:rPr>
        <w:t>年</w:t>
      </w:r>
      <w:r w:rsidR="00CA0109">
        <w:rPr>
          <w:rFonts w:asciiTheme="minorEastAsia" w:hAnsiTheme="minorEastAsia" w:hint="eastAsia"/>
          <w:sz w:val="21"/>
          <w:szCs w:val="21"/>
        </w:rPr>
        <w:t>4</w:t>
      </w:r>
      <w:r w:rsidR="00FB5B85" w:rsidRPr="00CF2D2B">
        <w:rPr>
          <w:rFonts w:asciiTheme="minorEastAsia" w:hAnsiTheme="minorEastAsia"/>
          <w:sz w:val="21"/>
          <w:szCs w:val="21"/>
        </w:rPr>
        <w:t>月</w:t>
      </w:r>
      <w:r w:rsidR="00CA0109">
        <w:rPr>
          <w:rFonts w:asciiTheme="minorEastAsia" w:hAnsiTheme="minorEastAsia" w:hint="eastAsia"/>
          <w:sz w:val="21"/>
          <w:szCs w:val="21"/>
        </w:rPr>
        <w:t>1</w:t>
      </w:r>
      <w:r w:rsidR="00FB5B85" w:rsidRPr="00CF2D2B">
        <w:rPr>
          <w:rFonts w:asciiTheme="minorEastAsia" w:hAnsiTheme="minorEastAsia"/>
          <w:sz w:val="21"/>
          <w:szCs w:val="21"/>
        </w:rPr>
        <w:t>日時点で「ふるさとチョイス</w:t>
      </w:r>
      <w:r w:rsidR="00FB5B85" w:rsidRPr="00CF2D2B">
        <w:rPr>
          <w:rFonts w:asciiTheme="minorEastAsia" w:hAnsiTheme="minorEastAsia" w:hint="eastAsia"/>
          <w:sz w:val="21"/>
          <w:szCs w:val="21"/>
        </w:rPr>
        <w:t>（</w:t>
      </w:r>
      <w:r w:rsidR="0085526D">
        <w:rPr>
          <w:rFonts w:asciiTheme="minorEastAsia" w:hAnsiTheme="minorEastAsia"/>
          <w:sz w:val="21"/>
          <w:szCs w:val="21"/>
        </w:rPr>
        <w:t>5</w:t>
      </w:r>
      <w:r w:rsidR="00FB5B85" w:rsidRPr="00CF2D2B">
        <w:rPr>
          <w:rFonts w:asciiTheme="minorEastAsia" w:hAnsiTheme="minorEastAsia" w:hint="eastAsia"/>
          <w:sz w:val="21"/>
          <w:szCs w:val="21"/>
        </w:rPr>
        <w:t>パートナーサイト含む）</w:t>
      </w:r>
      <w:r w:rsidR="00FB5B85" w:rsidRPr="00CF2D2B">
        <w:rPr>
          <w:rFonts w:asciiTheme="minorEastAsia" w:hAnsiTheme="minorEastAsia"/>
          <w:sz w:val="21"/>
          <w:szCs w:val="21"/>
        </w:rPr>
        <w:t>」「楽天ふるさと納税」「さとふる</w:t>
      </w:r>
      <w:r w:rsidR="00FB5B85" w:rsidRPr="00CF2D2B">
        <w:rPr>
          <w:rFonts w:asciiTheme="minorEastAsia" w:hAnsiTheme="minorEastAsia" w:hint="eastAsia"/>
          <w:sz w:val="21"/>
          <w:szCs w:val="21"/>
        </w:rPr>
        <w:t>（</w:t>
      </w:r>
      <w:r w:rsidR="0085526D">
        <w:rPr>
          <w:rFonts w:asciiTheme="minorEastAsia" w:hAnsiTheme="minorEastAsia"/>
          <w:sz w:val="21"/>
          <w:szCs w:val="21"/>
        </w:rPr>
        <w:t>1</w:t>
      </w:r>
      <w:r w:rsidR="00FB5B85" w:rsidRPr="00CF2D2B">
        <w:rPr>
          <w:rFonts w:asciiTheme="minorEastAsia" w:hAnsiTheme="minorEastAsia" w:hint="eastAsia"/>
          <w:sz w:val="21"/>
          <w:szCs w:val="21"/>
        </w:rPr>
        <w:t>パートナーサイト含む）</w:t>
      </w:r>
      <w:r w:rsidR="00FB5B85" w:rsidRPr="00CF2D2B">
        <w:rPr>
          <w:rFonts w:asciiTheme="minorEastAsia" w:hAnsiTheme="minorEastAsia"/>
          <w:sz w:val="21"/>
          <w:szCs w:val="21"/>
        </w:rPr>
        <w:t>」「ふるなび」「</w:t>
      </w:r>
      <w:r w:rsidR="00152963" w:rsidRPr="00CF2D2B">
        <w:rPr>
          <w:rFonts w:asciiTheme="minorEastAsia" w:hAnsiTheme="minorEastAsia" w:hint="eastAsia"/>
          <w:sz w:val="21"/>
          <w:szCs w:val="21"/>
        </w:rPr>
        <w:t>ANA</w:t>
      </w:r>
      <w:r w:rsidR="00FB5B85" w:rsidRPr="00CF2D2B">
        <w:rPr>
          <w:rFonts w:asciiTheme="minorEastAsia" w:hAnsiTheme="minorEastAsia"/>
          <w:sz w:val="21"/>
          <w:szCs w:val="21"/>
        </w:rPr>
        <w:t>のふるさと納税」「ふるさとプレミアム」「</w:t>
      </w:r>
      <w:r w:rsidR="00152963" w:rsidRPr="00CF2D2B">
        <w:rPr>
          <w:rFonts w:asciiTheme="minorEastAsia" w:hAnsiTheme="minorEastAsia" w:hint="eastAsia"/>
          <w:sz w:val="21"/>
          <w:szCs w:val="21"/>
        </w:rPr>
        <w:t>JAL</w:t>
      </w:r>
      <w:r w:rsidR="00FB5B85" w:rsidRPr="00CF2D2B">
        <w:rPr>
          <w:rFonts w:asciiTheme="minorEastAsia" w:hAnsiTheme="minorEastAsia"/>
          <w:sz w:val="21"/>
          <w:szCs w:val="21"/>
        </w:rPr>
        <w:t>ふ</w:t>
      </w:r>
      <w:r w:rsidR="00FB5B85" w:rsidRPr="00CF2D2B">
        <w:rPr>
          <w:rFonts w:asciiTheme="minorEastAsia" w:hAnsiTheme="minorEastAsia"/>
          <w:sz w:val="21"/>
          <w:szCs w:val="21"/>
        </w:rPr>
        <w:lastRenderedPageBreak/>
        <w:t>るさと納税」</w:t>
      </w:r>
      <w:r w:rsidR="00FB5B85" w:rsidRPr="00CF2D2B">
        <w:rPr>
          <w:rFonts w:asciiTheme="minorEastAsia" w:hAnsiTheme="minorEastAsia" w:hint="eastAsia"/>
          <w:sz w:val="21"/>
          <w:szCs w:val="21"/>
        </w:rPr>
        <w:t>「まん福」「Amazonふるさと納税」の</w:t>
      </w:r>
      <w:r w:rsidR="00044ADB">
        <w:rPr>
          <w:rFonts w:asciiTheme="minorEastAsia" w:hAnsiTheme="minorEastAsia"/>
          <w:sz w:val="21"/>
          <w:szCs w:val="21"/>
        </w:rPr>
        <w:t>9</w:t>
      </w:r>
      <w:r w:rsidR="00FB5B85" w:rsidRPr="00CF2D2B">
        <w:rPr>
          <w:rFonts w:asciiTheme="minorEastAsia" w:hAnsiTheme="minorEastAsia"/>
          <w:sz w:val="21"/>
          <w:szCs w:val="21"/>
        </w:rPr>
        <w:t>サイト</w:t>
      </w:r>
      <w:r w:rsidR="00FB5B85" w:rsidRPr="00CF2D2B">
        <w:rPr>
          <w:rFonts w:asciiTheme="minorEastAsia" w:hAnsiTheme="minorEastAsia" w:hint="eastAsia"/>
          <w:sz w:val="21"/>
          <w:szCs w:val="21"/>
        </w:rPr>
        <w:t>であるが</w:t>
      </w:r>
      <w:r w:rsidR="00152963" w:rsidRPr="00CF2D2B">
        <w:rPr>
          <w:rFonts w:asciiTheme="minorEastAsia" w:hAnsiTheme="minorEastAsia" w:hint="eastAsia"/>
          <w:sz w:val="21"/>
          <w:szCs w:val="21"/>
        </w:rPr>
        <w:t>、</w:t>
      </w:r>
      <w:r w:rsidR="00FB5B85" w:rsidRPr="00CF2D2B">
        <w:rPr>
          <w:rFonts w:asciiTheme="minorEastAsia" w:hAnsiTheme="minorEastAsia" w:hint="eastAsia"/>
          <w:sz w:val="21"/>
          <w:szCs w:val="21"/>
        </w:rPr>
        <w:t>委託期間中に随時追加</w:t>
      </w:r>
      <w:r w:rsidR="00BB7B48" w:rsidRPr="00CF2D2B">
        <w:rPr>
          <w:rFonts w:asciiTheme="minorEastAsia" w:hAnsiTheme="minorEastAsia" w:hint="eastAsia"/>
          <w:sz w:val="21"/>
          <w:szCs w:val="21"/>
        </w:rPr>
        <w:t>及び</w:t>
      </w:r>
      <w:r w:rsidR="00FB5B85" w:rsidRPr="00CF2D2B">
        <w:rPr>
          <w:rFonts w:asciiTheme="minorEastAsia" w:hAnsiTheme="minorEastAsia" w:hint="eastAsia"/>
          <w:sz w:val="21"/>
          <w:szCs w:val="21"/>
        </w:rPr>
        <w:t>撤退をする場合がある。なお</w:t>
      </w:r>
      <w:r w:rsidR="00152963" w:rsidRPr="00CF2D2B">
        <w:rPr>
          <w:rFonts w:asciiTheme="minorEastAsia" w:hAnsiTheme="minorEastAsia" w:hint="eastAsia"/>
          <w:sz w:val="21"/>
          <w:szCs w:val="21"/>
        </w:rPr>
        <w:t>、</w:t>
      </w:r>
      <w:r w:rsidR="00FB5B85" w:rsidRPr="00CF2D2B">
        <w:rPr>
          <w:rFonts w:asciiTheme="minorEastAsia" w:hAnsiTheme="minorEastAsia" w:hint="eastAsia"/>
          <w:sz w:val="21"/>
          <w:szCs w:val="21"/>
        </w:rPr>
        <w:t>追加する場合の業務内容や費用等については</w:t>
      </w:r>
      <w:r w:rsidR="00152963" w:rsidRPr="00CF2D2B">
        <w:rPr>
          <w:rFonts w:asciiTheme="minorEastAsia" w:hAnsiTheme="minorEastAsia" w:hint="eastAsia"/>
          <w:sz w:val="21"/>
          <w:szCs w:val="21"/>
        </w:rPr>
        <w:t>、</w:t>
      </w:r>
      <w:r w:rsidR="00FB5B85" w:rsidRPr="00CF2D2B">
        <w:rPr>
          <w:rFonts w:asciiTheme="minorEastAsia" w:hAnsiTheme="minorEastAsia" w:hint="eastAsia"/>
          <w:sz w:val="21"/>
          <w:szCs w:val="21"/>
        </w:rPr>
        <w:t>今回の提案内容を踏襲すること</w:t>
      </w:r>
      <w:r w:rsidR="00044ADB">
        <w:rPr>
          <w:rFonts w:asciiTheme="minorEastAsia" w:hAnsiTheme="minorEastAsia" w:hint="eastAsia"/>
          <w:sz w:val="21"/>
          <w:szCs w:val="21"/>
        </w:rPr>
        <w:t>。</w:t>
      </w:r>
      <w:r w:rsidR="0076434C" w:rsidRPr="00CF2D2B">
        <w:rPr>
          <w:rFonts w:asciiTheme="minorEastAsia" w:hAnsiTheme="minorEastAsia" w:hint="eastAsia"/>
          <w:sz w:val="21"/>
          <w:szCs w:val="21"/>
        </w:rPr>
        <w:t>また</w:t>
      </w:r>
      <w:r w:rsidR="00F56FA1" w:rsidRPr="00CF2D2B">
        <w:rPr>
          <w:rFonts w:asciiTheme="minorEastAsia" w:hAnsiTheme="minorEastAsia" w:hint="eastAsia"/>
          <w:sz w:val="21"/>
          <w:szCs w:val="21"/>
        </w:rPr>
        <w:t>、</w:t>
      </w:r>
      <w:r w:rsidR="0076434C" w:rsidRPr="00CF2D2B">
        <w:rPr>
          <w:rFonts w:asciiTheme="minorEastAsia" w:hAnsiTheme="minorEastAsia" w:hint="eastAsia"/>
          <w:sz w:val="21"/>
          <w:szCs w:val="21"/>
        </w:rPr>
        <w:t>さとふるについては</w:t>
      </w:r>
      <w:r w:rsidR="00F56FA1" w:rsidRPr="00CF2D2B">
        <w:rPr>
          <w:rFonts w:asciiTheme="minorEastAsia" w:hAnsiTheme="minorEastAsia" w:hint="eastAsia"/>
          <w:sz w:val="21"/>
          <w:szCs w:val="21"/>
        </w:rPr>
        <w:t>、</w:t>
      </w:r>
      <w:r w:rsidR="0076434C" w:rsidRPr="00CF2D2B">
        <w:rPr>
          <w:rFonts w:asciiTheme="minorEastAsia" w:hAnsiTheme="minorEastAsia" w:hint="eastAsia"/>
          <w:sz w:val="21"/>
          <w:szCs w:val="21"/>
        </w:rPr>
        <w:t>システム上データ登録をできない場合は</w:t>
      </w:r>
      <w:r w:rsidR="00F56FA1" w:rsidRPr="00CF2D2B">
        <w:rPr>
          <w:rFonts w:asciiTheme="minorEastAsia" w:hAnsiTheme="minorEastAsia" w:hint="eastAsia"/>
          <w:sz w:val="21"/>
          <w:szCs w:val="21"/>
        </w:rPr>
        <w:t>、</w:t>
      </w:r>
      <w:r w:rsidR="0076434C" w:rsidRPr="00CF2D2B">
        <w:rPr>
          <w:rFonts w:asciiTheme="minorEastAsia" w:hAnsiTheme="minorEastAsia" w:hint="eastAsia"/>
          <w:sz w:val="21"/>
          <w:szCs w:val="21"/>
        </w:rPr>
        <w:t>市がデータを登録することとする</w:t>
      </w:r>
      <w:r w:rsidR="00F56FA1" w:rsidRPr="00CF2D2B">
        <w:rPr>
          <w:rFonts w:asciiTheme="minorEastAsia" w:hAnsiTheme="minorEastAsia" w:hint="eastAsia"/>
          <w:sz w:val="21"/>
          <w:szCs w:val="21"/>
        </w:rPr>
        <w:t>。</w:t>
      </w:r>
      <w:r w:rsidR="004206D6">
        <w:rPr>
          <w:rFonts w:asciiTheme="minorEastAsia" w:hAnsiTheme="minorEastAsia" w:hint="eastAsia"/>
          <w:sz w:val="21"/>
          <w:szCs w:val="21"/>
        </w:rPr>
        <w:t>なお</w:t>
      </w:r>
      <w:r w:rsidR="00F56FA1" w:rsidRPr="00CF2D2B">
        <w:rPr>
          <w:rFonts w:asciiTheme="minorEastAsia" w:hAnsiTheme="minorEastAsia" w:hint="eastAsia"/>
          <w:sz w:val="21"/>
          <w:szCs w:val="21"/>
        </w:rPr>
        <w:t>、</w:t>
      </w:r>
      <w:r w:rsidR="0076434C" w:rsidRPr="00CF2D2B">
        <w:rPr>
          <w:rFonts w:asciiTheme="minorEastAsia" w:hAnsiTheme="minorEastAsia" w:hint="eastAsia"/>
          <w:sz w:val="21"/>
          <w:szCs w:val="21"/>
        </w:rPr>
        <w:t>登録に必要な情報を市の指定する様式等により電子データで納品すること。</w:t>
      </w:r>
    </w:p>
    <w:p w:rsidR="00FB5B85" w:rsidRPr="00CF2D2B" w:rsidRDefault="00FB5B85" w:rsidP="00734CF9">
      <w:pPr>
        <w:pStyle w:val="Default"/>
        <w:numPr>
          <w:ilvl w:val="0"/>
          <w:numId w:val="20"/>
        </w:numPr>
        <w:spacing w:line="360" w:lineRule="exact"/>
        <w:rPr>
          <w:rFonts w:asciiTheme="minorEastAsia" w:hAnsiTheme="minorEastAsia"/>
          <w:sz w:val="21"/>
          <w:szCs w:val="21"/>
          <w:lang w:eastAsia="ja-JP"/>
        </w:rPr>
      </w:pPr>
      <w:r w:rsidRPr="00CF2D2B">
        <w:rPr>
          <w:rFonts w:asciiTheme="minorEastAsia" w:hAnsiTheme="minorEastAsia" w:hint="eastAsia"/>
          <w:sz w:val="21"/>
          <w:szCs w:val="21"/>
          <w:lang w:eastAsia="ja-JP"/>
        </w:rPr>
        <w:t>業務規模について（参考値）</w:t>
      </w:r>
      <w:r w:rsidRPr="00CF2D2B">
        <w:rPr>
          <w:rFonts w:asciiTheme="minorEastAsia" w:hAnsiTheme="minorEastAsia"/>
          <w:sz w:val="21"/>
          <w:szCs w:val="21"/>
          <w:lang w:eastAsia="ja-JP"/>
        </w:rPr>
        <w:t xml:space="preserve"> </w:t>
      </w:r>
    </w:p>
    <w:p w:rsidR="004A48C6" w:rsidRPr="00CF2D2B" w:rsidRDefault="00246C42" w:rsidP="00734CF9">
      <w:pPr>
        <w:pStyle w:val="Default"/>
        <w:spacing w:line="360" w:lineRule="exact"/>
        <w:ind w:leftChars="386" w:left="849"/>
        <w:rPr>
          <w:rFonts w:asciiTheme="minorEastAsia" w:hAnsiTheme="minorEastAsia"/>
          <w:sz w:val="21"/>
          <w:szCs w:val="21"/>
          <w:lang w:eastAsia="ja-JP"/>
        </w:rPr>
      </w:pPr>
      <w:r w:rsidRPr="00CF2D2B">
        <w:rPr>
          <w:rFonts w:asciiTheme="minorEastAsia" w:hAnsiTheme="minorEastAsia" w:hint="eastAsia"/>
          <w:sz w:val="21"/>
          <w:szCs w:val="21"/>
          <w:lang w:eastAsia="ja-JP"/>
        </w:rPr>
        <w:t>市</w:t>
      </w:r>
      <w:r w:rsidR="00FB5B85" w:rsidRPr="00CF2D2B">
        <w:rPr>
          <w:rFonts w:asciiTheme="minorEastAsia" w:hAnsiTheme="minorEastAsia" w:hint="eastAsia"/>
          <w:sz w:val="21"/>
          <w:szCs w:val="21"/>
          <w:lang w:eastAsia="ja-JP"/>
        </w:rPr>
        <w:t>の寄附件数・寄附金額の推移</w:t>
      </w:r>
      <w:r w:rsidR="00B649E8" w:rsidRPr="00CF2D2B">
        <w:rPr>
          <w:rFonts w:asciiTheme="minorEastAsia" w:hAnsiTheme="minorEastAsia" w:hint="eastAsia"/>
          <w:sz w:val="21"/>
          <w:szCs w:val="21"/>
          <w:lang w:eastAsia="ja-JP"/>
        </w:rPr>
        <w:t>、</w:t>
      </w:r>
      <w:r w:rsidR="00FB5B85" w:rsidRPr="00CF2D2B">
        <w:rPr>
          <w:rFonts w:asciiTheme="minorEastAsia" w:hAnsiTheme="minorEastAsia" w:hint="eastAsia"/>
          <w:sz w:val="21"/>
          <w:szCs w:val="21"/>
          <w:lang w:eastAsia="ja-JP"/>
        </w:rPr>
        <w:t>令和</w:t>
      </w:r>
      <w:r w:rsidR="00CA0109">
        <w:rPr>
          <w:rFonts w:asciiTheme="minorEastAsia" w:hAnsiTheme="minorEastAsia" w:hint="eastAsia"/>
          <w:sz w:val="21"/>
          <w:szCs w:val="21"/>
          <w:lang w:eastAsia="ja-JP"/>
        </w:rPr>
        <w:t>7</w:t>
      </w:r>
      <w:r w:rsidR="00FB5B85" w:rsidRPr="00CF2D2B">
        <w:rPr>
          <w:rFonts w:asciiTheme="minorEastAsia" w:hAnsiTheme="minorEastAsia" w:hint="eastAsia"/>
          <w:sz w:val="21"/>
          <w:szCs w:val="21"/>
          <w:lang w:eastAsia="ja-JP"/>
        </w:rPr>
        <w:t>年</w:t>
      </w:r>
      <w:r w:rsidR="00CA0109">
        <w:rPr>
          <w:rFonts w:asciiTheme="minorEastAsia" w:hAnsiTheme="minorEastAsia" w:hint="eastAsia"/>
          <w:sz w:val="21"/>
          <w:szCs w:val="21"/>
          <w:lang w:eastAsia="ja-JP"/>
        </w:rPr>
        <w:t>4</w:t>
      </w:r>
      <w:r w:rsidR="00FB5B85" w:rsidRPr="00CF2D2B">
        <w:rPr>
          <w:rFonts w:asciiTheme="minorEastAsia" w:hAnsiTheme="minorEastAsia" w:hint="eastAsia"/>
          <w:sz w:val="21"/>
          <w:szCs w:val="21"/>
          <w:lang w:eastAsia="ja-JP"/>
        </w:rPr>
        <w:t>月時点の返礼品数</w:t>
      </w:r>
      <w:r w:rsidR="00BB7B48" w:rsidRPr="00CF2D2B">
        <w:rPr>
          <w:rFonts w:asciiTheme="minorEastAsia" w:hAnsiTheme="minorEastAsia" w:hint="eastAsia"/>
          <w:sz w:val="21"/>
          <w:szCs w:val="21"/>
          <w:lang w:eastAsia="ja-JP"/>
        </w:rPr>
        <w:t>及び</w:t>
      </w:r>
      <w:r w:rsidR="00FB5B85" w:rsidRPr="00CF2D2B">
        <w:rPr>
          <w:rFonts w:asciiTheme="minorEastAsia" w:hAnsiTheme="minorEastAsia" w:hint="eastAsia"/>
          <w:sz w:val="21"/>
          <w:szCs w:val="21"/>
          <w:lang w:eastAsia="ja-JP"/>
        </w:rPr>
        <w:t>返礼品</w:t>
      </w:r>
      <w:r w:rsidR="00FB5B85" w:rsidRPr="00CF2D2B">
        <w:rPr>
          <w:rFonts w:asciiTheme="minorEastAsia" w:hAnsiTheme="minorEastAsia" w:cstheme="minorBidi"/>
          <w:color w:val="auto"/>
          <w:sz w:val="21"/>
          <w:szCs w:val="21"/>
          <w:lang w:eastAsia="ja-JP"/>
        </w:rPr>
        <w:t>提供事業者数は以下のとおり。</w:t>
      </w:r>
    </w:p>
    <w:p w:rsidR="004A48C6" w:rsidRPr="00CF2D2B" w:rsidRDefault="004A48C6" w:rsidP="00734CF9">
      <w:pPr>
        <w:pStyle w:val="Default"/>
        <w:numPr>
          <w:ilvl w:val="0"/>
          <w:numId w:val="21"/>
        </w:numPr>
        <w:spacing w:line="360" w:lineRule="exact"/>
        <w:rPr>
          <w:rFonts w:asciiTheme="minorEastAsia" w:hAnsiTheme="minorEastAsia"/>
          <w:sz w:val="21"/>
          <w:szCs w:val="21"/>
          <w:lang w:eastAsia="ja-JP"/>
        </w:rPr>
      </w:pPr>
      <w:r w:rsidRPr="00CF2D2B">
        <w:rPr>
          <w:rFonts w:asciiTheme="minorEastAsia" w:hAnsiTheme="minorEastAsia"/>
          <w:sz w:val="21"/>
          <w:szCs w:val="21"/>
          <w:lang w:eastAsia="ja-JP"/>
        </w:rPr>
        <w:t xml:space="preserve"> </w:t>
      </w:r>
      <w:r w:rsidRPr="00CF2D2B">
        <w:rPr>
          <w:rFonts w:asciiTheme="minorEastAsia" w:hAnsiTheme="minorEastAsia" w:hint="eastAsia"/>
          <w:sz w:val="21"/>
          <w:szCs w:val="21"/>
          <w:lang w:eastAsia="ja-JP"/>
        </w:rPr>
        <w:t>寄附件数・金額</w:t>
      </w:r>
      <w:r w:rsidRPr="00CF2D2B">
        <w:rPr>
          <w:rFonts w:asciiTheme="minorEastAsia" w:hAnsiTheme="minorEastAsia"/>
          <w:sz w:val="21"/>
          <w:szCs w:val="21"/>
          <w:lang w:eastAsia="ja-JP"/>
        </w:rPr>
        <w:t xml:space="preserve"> </w:t>
      </w:r>
      <w:r w:rsidR="00546700" w:rsidRPr="00CF2D2B">
        <w:rPr>
          <w:rFonts w:asciiTheme="minorEastAsia" w:hAnsiTheme="minorEastAsia" w:hint="eastAsia"/>
          <w:sz w:val="21"/>
          <w:szCs w:val="21"/>
          <w:lang w:eastAsia="ja-JP"/>
        </w:rPr>
        <w:t>（※災害代理寄附は除く。）</w:t>
      </w:r>
    </w:p>
    <w:p w:rsidR="004A48C6" w:rsidRPr="00CF2D2B" w:rsidRDefault="004A48C6" w:rsidP="00734CF9">
      <w:pPr>
        <w:adjustRightInd w:val="0"/>
        <w:spacing w:line="360" w:lineRule="exact"/>
        <w:ind w:firstLineChars="600" w:firstLine="1260"/>
        <w:rPr>
          <w:rFonts w:asciiTheme="minorEastAsia" w:hAnsiTheme="minorEastAsia"/>
          <w:color w:val="000000"/>
          <w:sz w:val="21"/>
          <w:szCs w:val="21"/>
        </w:rPr>
      </w:pPr>
      <w:r w:rsidRPr="00CF2D2B">
        <w:rPr>
          <w:rFonts w:asciiTheme="minorEastAsia" w:hAnsiTheme="minorEastAsia" w:hint="eastAsia"/>
          <w:color w:val="000000"/>
          <w:sz w:val="21"/>
          <w:szCs w:val="21"/>
        </w:rPr>
        <w:t>令和</w:t>
      </w:r>
      <w:r w:rsidR="00CA0109">
        <w:rPr>
          <w:rFonts w:asciiTheme="minorEastAsia" w:hAnsiTheme="minorEastAsia" w:hint="eastAsia"/>
          <w:color w:val="000000"/>
          <w:sz w:val="21"/>
          <w:szCs w:val="21"/>
        </w:rPr>
        <w:t xml:space="preserve"> </w:t>
      </w:r>
      <w:r w:rsidR="00CA0109">
        <w:rPr>
          <w:rFonts w:asciiTheme="minorEastAsia" w:hAnsiTheme="minorEastAsia"/>
          <w:color w:val="000000"/>
          <w:sz w:val="21"/>
          <w:szCs w:val="21"/>
        </w:rPr>
        <w:t xml:space="preserve">4 </w:t>
      </w:r>
      <w:r w:rsidRPr="00CF2D2B">
        <w:rPr>
          <w:rFonts w:asciiTheme="minorEastAsia" w:hAnsiTheme="minorEastAsia" w:hint="eastAsia"/>
          <w:color w:val="000000"/>
          <w:sz w:val="21"/>
          <w:szCs w:val="21"/>
        </w:rPr>
        <w:t>年度</w:t>
      </w:r>
      <w:r w:rsidRPr="00CF2D2B">
        <w:rPr>
          <w:rFonts w:asciiTheme="minorEastAsia" w:hAnsiTheme="minorEastAsia"/>
          <w:color w:val="000000"/>
          <w:sz w:val="21"/>
          <w:szCs w:val="21"/>
        </w:rPr>
        <w:t xml:space="preserve"> </w:t>
      </w:r>
      <w:r w:rsidR="00B649E8" w:rsidRPr="00CF2D2B">
        <w:rPr>
          <w:rFonts w:asciiTheme="minorEastAsia" w:hAnsiTheme="minorEastAsia" w:hint="eastAsia"/>
          <w:color w:val="000000"/>
          <w:sz w:val="21"/>
          <w:szCs w:val="21"/>
        </w:rPr>
        <w:t>…</w:t>
      </w:r>
      <w:r w:rsidR="00B649E8" w:rsidRPr="00CF2D2B">
        <w:rPr>
          <w:rFonts w:asciiTheme="minorEastAsia" w:hAnsiTheme="minorEastAsia"/>
          <w:color w:val="000000"/>
          <w:sz w:val="21"/>
          <w:szCs w:val="21"/>
        </w:rPr>
        <w:t xml:space="preserve"> </w:t>
      </w:r>
      <w:r w:rsidR="002E5001" w:rsidRPr="00CF2D2B">
        <w:rPr>
          <w:rFonts w:asciiTheme="minorEastAsia" w:hAnsiTheme="minorEastAsia"/>
          <w:color w:val="000000"/>
          <w:sz w:val="21"/>
          <w:szCs w:val="21"/>
        </w:rPr>
        <w:t>6</w:t>
      </w:r>
      <w:r w:rsidRPr="00CF2D2B">
        <w:rPr>
          <w:rFonts w:asciiTheme="minorEastAsia" w:hAnsiTheme="minorEastAsia"/>
          <w:color w:val="000000"/>
          <w:sz w:val="21"/>
          <w:szCs w:val="21"/>
        </w:rPr>
        <w:t>3,</w:t>
      </w:r>
      <w:r w:rsidR="002E5001" w:rsidRPr="00CF2D2B">
        <w:rPr>
          <w:rFonts w:asciiTheme="minorEastAsia" w:hAnsiTheme="minorEastAsia"/>
          <w:color w:val="000000"/>
          <w:sz w:val="21"/>
          <w:szCs w:val="21"/>
        </w:rPr>
        <w:t>9</w:t>
      </w:r>
      <w:r w:rsidR="00BB6B51" w:rsidRPr="00CF2D2B">
        <w:rPr>
          <w:rFonts w:asciiTheme="minorEastAsia" w:hAnsiTheme="minorEastAsia"/>
          <w:color w:val="000000"/>
          <w:sz w:val="21"/>
          <w:szCs w:val="21"/>
        </w:rPr>
        <w:t>51</w:t>
      </w:r>
      <w:r w:rsidR="000D76A0"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件</w:t>
      </w:r>
      <w:r w:rsidR="00B649E8" w:rsidRPr="00CF2D2B">
        <w:rPr>
          <w:rFonts w:asciiTheme="minorEastAsia" w:hAnsiTheme="minorEastAsia" w:hint="eastAsia"/>
          <w:color w:val="000000"/>
          <w:sz w:val="21"/>
          <w:szCs w:val="21"/>
        </w:rPr>
        <w:t xml:space="preserve">　　</w:t>
      </w:r>
      <w:r w:rsidR="00B6107F" w:rsidRPr="00CF2D2B">
        <w:rPr>
          <w:rFonts w:asciiTheme="minorEastAsia" w:hAnsiTheme="minorEastAsia" w:hint="eastAsia"/>
          <w:sz w:val="21"/>
          <w:szCs w:val="21"/>
        </w:rPr>
        <w:t>1,569,310</w:t>
      </w:r>
      <w:r w:rsidR="000D76A0" w:rsidRPr="00CF2D2B">
        <w:rPr>
          <w:rFonts w:asciiTheme="minorEastAsia" w:hAnsiTheme="minorEastAsia"/>
          <w:sz w:val="21"/>
          <w:szCs w:val="21"/>
        </w:rPr>
        <w:t xml:space="preserve"> </w:t>
      </w:r>
      <w:r w:rsidRPr="00CF2D2B">
        <w:rPr>
          <w:rFonts w:asciiTheme="minorEastAsia" w:hAnsiTheme="minorEastAsia" w:hint="eastAsia"/>
          <w:color w:val="000000"/>
          <w:sz w:val="21"/>
          <w:szCs w:val="21"/>
        </w:rPr>
        <w:t>千円</w:t>
      </w:r>
      <w:r w:rsidRPr="00CF2D2B">
        <w:rPr>
          <w:rFonts w:asciiTheme="minorEastAsia" w:hAnsiTheme="minorEastAsia"/>
          <w:color w:val="000000"/>
          <w:sz w:val="21"/>
          <w:szCs w:val="21"/>
        </w:rPr>
        <w:t xml:space="preserve"> </w:t>
      </w:r>
    </w:p>
    <w:p w:rsidR="004A48C6" w:rsidRPr="00CF2D2B" w:rsidRDefault="004A48C6" w:rsidP="00734CF9">
      <w:pPr>
        <w:adjustRightInd w:val="0"/>
        <w:spacing w:line="360" w:lineRule="exact"/>
        <w:ind w:firstLineChars="600" w:firstLine="1260"/>
        <w:rPr>
          <w:rFonts w:asciiTheme="minorEastAsia" w:hAnsiTheme="minorEastAsia"/>
          <w:color w:val="000000"/>
          <w:sz w:val="21"/>
          <w:szCs w:val="21"/>
        </w:rPr>
      </w:pPr>
      <w:r w:rsidRPr="00CF2D2B">
        <w:rPr>
          <w:rFonts w:asciiTheme="minorEastAsia" w:hAnsiTheme="minorEastAsia" w:hint="eastAsia"/>
          <w:color w:val="000000"/>
          <w:sz w:val="21"/>
          <w:szCs w:val="21"/>
        </w:rPr>
        <w:t>令和</w:t>
      </w:r>
      <w:r w:rsidR="00B649E8" w:rsidRPr="00CF2D2B">
        <w:rPr>
          <w:rFonts w:asciiTheme="minorEastAsia" w:hAnsiTheme="minorEastAsia" w:hint="eastAsia"/>
          <w:color w:val="000000"/>
          <w:sz w:val="21"/>
          <w:szCs w:val="21"/>
        </w:rPr>
        <w:t xml:space="preserve"> 5</w:t>
      </w:r>
      <w:r w:rsidR="00B649E8"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年度</w:t>
      </w:r>
      <w:r w:rsidRPr="00CF2D2B">
        <w:rPr>
          <w:rFonts w:asciiTheme="minorEastAsia" w:hAnsiTheme="minorEastAsia"/>
          <w:color w:val="000000"/>
          <w:sz w:val="21"/>
          <w:szCs w:val="21"/>
        </w:rPr>
        <w:t xml:space="preserve"> </w:t>
      </w:r>
      <w:r w:rsidR="00B649E8" w:rsidRPr="00CF2D2B">
        <w:rPr>
          <w:rFonts w:asciiTheme="minorEastAsia" w:hAnsiTheme="minorEastAsia" w:hint="eastAsia"/>
          <w:color w:val="000000"/>
          <w:sz w:val="21"/>
          <w:szCs w:val="21"/>
        </w:rPr>
        <w:t>…</w:t>
      </w:r>
      <w:r w:rsidR="00B649E8" w:rsidRPr="00CF2D2B">
        <w:rPr>
          <w:rFonts w:asciiTheme="minorEastAsia" w:hAnsiTheme="minorEastAsia"/>
          <w:color w:val="000000"/>
          <w:sz w:val="21"/>
          <w:szCs w:val="21"/>
        </w:rPr>
        <w:t xml:space="preserve"> </w:t>
      </w:r>
      <w:r w:rsidR="00DD0A4F" w:rsidRPr="00CF2D2B">
        <w:rPr>
          <w:rFonts w:asciiTheme="minorEastAsia" w:hAnsiTheme="minorEastAsia"/>
          <w:color w:val="000000"/>
          <w:sz w:val="21"/>
          <w:szCs w:val="21"/>
        </w:rPr>
        <w:t>70</w:t>
      </w:r>
      <w:r w:rsidRPr="00CF2D2B">
        <w:rPr>
          <w:rFonts w:asciiTheme="minorEastAsia" w:hAnsiTheme="minorEastAsia"/>
          <w:color w:val="000000"/>
          <w:sz w:val="21"/>
          <w:szCs w:val="21"/>
        </w:rPr>
        <w:t>,</w:t>
      </w:r>
      <w:r w:rsidR="00DD0A4F" w:rsidRPr="00CF2D2B">
        <w:rPr>
          <w:rFonts w:asciiTheme="minorEastAsia" w:hAnsiTheme="minorEastAsia"/>
          <w:color w:val="000000"/>
          <w:sz w:val="21"/>
          <w:szCs w:val="21"/>
        </w:rPr>
        <w:t>52</w:t>
      </w:r>
      <w:r w:rsidR="000D76A0" w:rsidRPr="00CF2D2B">
        <w:rPr>
          <w:rFonts w:asciiTheme="minorEastAsia" w:hAnsiTheme="minorEastAsia" w:hint="eastAsia"/>
          <w:color w:val="000000"/>
          <w:sz w:val="21"/>
          <w:szCs w:val="21"/>
        </w:rPr>
        <w:t xml:space="preserve">6 </w:t>
      </w:r>
      <w:r w:rsidRPr="00CF2D2B">
        <w:rPr>
          <w:rFonts w:asciiTheme="minorEastAsia" w:hAnsiTheme="minorEastAsia" w:hint="eastAsia"/>
          <w:color w:val="000000"/>
          <w:sz w:val="21"/>
          <w:szCs w:val="21"/>
        </w:rPr>
        <w:t>件</w:t>
      </w:r>
      <w:r w:rsidR="00B649E8" w:rsidRPr="00CF2D2B">
        <w:rPr>
          <w:rFonts w:asciiTheme="minorEastAsia" w:hAnsiTheme="minorEastAsia" w:hint="eastAsia"/>
          <w:color w:val="000000"/>
          <w:sz w:val="21"/>
          <w:szCs w:val="21"/>
        </w:rPr>
        <w:t xml:space="preserve">　　</w:t>
      </w:r>
      <w:r w:rsidR="00B6107F" w:rsidRPr="00CF2D2B">
        <w:rPr>
          <w:rFonts w:asciiTheme="minorEastAsia" w:hAnsiTheme="minorEastAsia" w:hint="eastAsia"/>
          <w:sz w:val="21"/>
          <w:szCs w:val="21"/>
        </w:rPr>
        <w:t>1,380,411</w:t>
      </w:r>
      <w:r w:rsidR="000D76A0" w:rsidRPr="00CF2D2B">
        <w:rPr>
          <w:rFonts w:asciiTheme="minorEastAsia" w:hAnsiTheme="minorEastAsia"/>
          <w:sz w:val="21"/>
          <w:szCs w:val="21"/>
        </w:rPr>
        <w:t xml:space="preserve"> </w:t>
      </w:r>
      <w:r w:rsidRPr="00CF2D2B">
        <w:rPr>
          <w:rFonts w:asciiTheme="minorEastAsia" w:hAnsiTheme="minorEastAsia" w:hint="eastAsia"/>
          <w:color w:val="000000"/>
          <w:sz w:val="21"/>
          <w:szCs w:val="21"/>
        </w:rPr>
        <w:t>千円</w:t>
      </w:r>
      <w:r w:rsidRPr="00CF2D2B">
        <w:rPr>
          <w:rFonts w:asciiTheme="minorEastAsia" w:hAnsiTheme="minorEastAsia"/>
          <w:color w:val="000000"/>
          <w:sz w:val="21"/>
          <w:szCs w:val="21"/>
        </w:rPr>
        <w:t xml:space="preserve"> </w:t>
      </w:r>
    </w:p>
    <w:p w:rsidR="002E4E9B" w:rsidRPr="00CF2D2B" w:rsidRDefault="004A48C6" w:rsidP="00734CF9">
      <w:pPr>
        <w:adjustRightInd w:val="0"/>
        <w:spacing w:line="360" w:lineRule="exact"/>
        <w:ind w:firstLineChars="600" w:firstLine="1260"/>
        <w:rPr>
          <w:rFonts w:asciiTheme="minorEastAsia" w:hAnsiTheme="minorEastAsia"/>
          <w:color w:val="000000"/>
          <w:sz w:val="21"/>
          <w:szCs w:val="21"/>
        </w:rPr>
      </w:pPr>
      <w:r w:rsidRPr="00CF2D2B">
        <w:rPr>
          <w:rFonts w:asciiTheme="minorEastAsia" w:hAnsiTheme="minorEastAsia" w:hint="eastAsia"/>
          <w:color w:val="000000"/>
          <w:sz w:val="21"/>
          <w:szCs w:val="21"/>
        </w:rPr>
        <w:t>令和</w:t>
      </w:r>
      <w:r w:rsidR="00B649E8" w:rsidRPr="00CF2D2B">
        <w:rPr>
          <w:rFonts w:asciiTheme="minorEastAsia" w:hAnsiTheme="minorEastAsia" w:hint="eastAsia"/>
          <w:color w:val="000000"/>
          <w:sz w:val="21"/>
          <w:szCs w:val="21"/>
        </w:rPr>
        <w:t xml:space="preserve"> </w:t>
      </w:r>
      <w:r w:rsidR="00B649E8" w:rsidRPr="00CF2D2B">
        <w:rPr>
          <w:rFonts w:asciiTheme="minorEastAsia" w:hAnsiTheme="minorEastAsia"/>
          <w:color w:val="000000"/>
          <w:sz w:val="21"/>
          <w:szCs w:val="21"/>
        </w:rPr>
        <w:t xml:space="preserve">6 </w:t>
      </w:r>
      <w:r w:rsidRPr="00CF2D2B">
        <w:rPr>
          <w:rFonts w:asciiTheme="minorEastAsia" w:hAnsiTheme="minorEastAsia" w:hint="eastAsia"/>
          <w:color w:val="000000"/>
          <w:sz w:val="21"/>
          <w:szCs w:val="21"/>
        </w:rPr>
        <w:t>年度</w:t>
      </w:r>
      <w:r w:rsidR="00B649E8" w:rsidRPr="00CF2D2B">
        <w:rPr>
          <w:rFonts w:asciiTheme="minorEastAsia" w:hAnsiTheme="minorEastAsia" w:hint="eastAsia"/>
          <w:color w:val="000000"/>
          <w:sz w:val="21"/>
          <w:szCs w:val="21"/>
        </w:rPr>
        <w:t xml:space="preserve"> …</w:t>
      </w:r>
      <w:r w:rsidR="00B649E8" w:rsidRPr="00CF2D2B">
        <w:rPr>
          <w:rFonts w:asciiTheme="minorEastAsia" w:hAnsiTheme="minorEastAsia"/>
          <w:color w:val="000000"/>
          <w:sz w:val="21"/>
          <w:szCs w:val="21"/>
        </w:rPr>
        <w:t xml:space="preserve"> </w:t>
      </w:r>
      <w:r w:rsidR="008907E3" w:rsidRPr="00CF2D2B">
        <w:rPr>
          <w:rFonts w:asciiTheme="minorEastAsia" w:hAnsiTheme="minorEastAsia" w:hint="eastAsia"/>
          <w:color w:val="000000"/>
          <w:sz w:val="21"/>
          <w:szCs w:val="21"/>
        </w:rPr>
        <w:t>48</w:t>
      </w:r>
      <w:r w:rsidRPr="00CF2D2B">
        <w:rPr>
          <w:rFonts w:asciiTheme="minorEastAsia" w:hAnsiTheme="minorEastAsia"/>
          <w:color w:val="000000"/>
          <w:sz w:val="21"/>
          <w:szCs w:val="21"/>
        </w:rPr>
        <w:t>,</w:t>
      </w:r>
      <w:r w:rsidR="008907E3" w:rsidRPr="00CF2D2B">
        <w:rPr>
          <w:rFonts w:asciiTheme="minorEastAsia" w:hAnsiTheme="minorEastAsia" w:hint="eastAsia"/>
          <w:color w:val="000000"/>
          <w:sz w:val="21"/>
          <w:szCs w:val="21"/>
        </w:rPr>
        <w:t>637</w:t>
      </w:r>
      <w:r w:rsidR="000D76A0"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件</w:t>
      </w:r>
      <w:r w:rsidR="00B649E8" w:rsidRPr="00CF2D2B">
        <w:rPr>
          <w:rFonts w:asciiTheme="minorEastAsia" w:hAnsiTheme="minorEastAsia" w:hint="eastAsia"/>
          <w:color w:val="000000"/>
          <w:sz w:val="21"/>
          <w:szCs w:val="21"/>
        </w:rPr>
        <w:t xml:space="preserve">　　</w:t>
      </w:r>
      <w:r w:rsidR="00CB18E6">
        <w:rPr>
          <w:rFonts w:asciiTheme="minorEastAsia" w:hAnsiTheme="minorEastAsia" w:hint="eastAsia"/>
          <w:color w:val="000000"/>
          <w:sz w:val="21"/>
          <w:szCs w:val="21"/>
        </w:rPr>
        <w:t xml:space="preserve"> </w:t>
      </w:r>
      <w:r w:rsidRPr="00CF2D2B">
        <w:rPr>
          <w:rFonts w:asciiTheme="minorEastAsia" w:hAnsiTheme="minorEastAsia"/>
          <w:color w:val="000000"/>
          <w:sz w:val="21"/>
          <w:szCs w:val="21"/>
        </w:rPr>
        <w:t xml:space="preserve"> </w:t>
      </w:r>
      <w:r w:rsidR="00D50823" w:rsidRPr="00CF2D2B">
        <w:rPr>
          <w:rFonts w:asciiTheme="minorEastAsia" w:hAnsiTheme="minorEastAsia" w:hint="eastAsia"/>
          <w:sz w:val="21"/>
          <w:szCs w:val="21"/>
        </w:rPr>
        <w:t>952,</w:t>
      </w:r>
      <w:r w:rsidR="008907E3" w:rsidRPr="00CF2D2B">
        <w:rPr>
          <w:rFonts w:asciiTheme="minorEastAsia" w:hAnsiTheme="minorEastAsia" w:hint="eastAsia"/>
          <w:sz w:val="21"/>
          <w:szCs w:val="21"/>
        </w:rPr>
        <w:t>91</w:t>
      </w:r>
      <w:r w:rsidR="00B83E33">
        <w:rPr>
          <w:rFonts w:asciiTheme="minorEastAsia" w:hAnsiTheme="minorEastAsia" w:hint="eastAsia"/>
          <w:sz w:val="21"/>
          <w:szCs w:val="21"/>
        </w:rPr>
        <w:t>5</w:t>
      </w:r>
      <w:r w:rsidR="00CB18E6">
        <w:rPr>
          <w:rFonts w:asciiTheme="minorEastAsia" w:hAnsiTheme="minorEastAsia" w:hint="eastAsia"/>
          <w:sz w:val="21"/>
          <w:szCs w:val="21"/>
        </w:rPr>
        <w:t xml:space="preserve"> </w:t>
      </w:r>
      <w:r w:rsidRPr="00CF2D2B">
        <w:rPr>
          <w:rFonts w:asciiTheme="minorEastAsia" w:hAnsiTheme="minorEastAsia" w:hint="eastAsia"/>
          <w:color w:val="000000"/>
          <w:sz w:val="21"/>
          <w:szCs w:val="21"/>
        </w:rPr>
        <w:t>千円</w:t>
      </w:r>
      <w:r w:rsidRPr="00CF2D2B">
        <w:rPr>
          <w:rFonts w:asciiTheme="minorEastAsia" w:hAnsiTheme="minorEastAsia"/>
          <w:color w:val="000000"/>
          <w:sz w:val="21"/>
          <w:szCs w:val="21"/>
        </w:rPr>
        <w:t xml:space="preserve"> </w:t>
      </w:r>
    </w:p>
    <w:p w:rsidR="004A48C6" w:rsidRPr="00CF2D2B" w:rsidRDefault="002E4E9B" w:rsidP="00734CF9">
      <w:pPr>
        <w:pStyle w:val="a4"/>
        <w:numPr>
          <w:ilvl w:val="0"/>
          <w:numId w:val="21"/>
        </w:numPr>
        <w:adjustRightInd w:val="0"/>
        <w:spacing w:line="360" w:lineRule="exact"/>
        <w:rPr>
          <w:rFonts w:asciiTheme="minorEastAsia" w:hAnsiTheme="minorEastAsia"/>
          <w:color w:val="000000"/>
          <w:sz w:val="21"/>
          <w:szCs w:val="21"/>
        </w:rPr>
      </w:pPr>
      <w:r w:rsidRPr="00CF2D2B">
        <w:rPr>
          <w:rFonts w:asciiTheme="minorEastAsia" w:hAnsiTheme="minorEastAsia" w:hint="eastAsia"/>
          <w:color w:val="000000"/>
          <w:sz w:val="21"/>
          <w:szCs w:val="21"/>
        </w:rPr>
        <w:t>災害代理寄附件数・金額</w:t>
      </w:r>
    </w:p>
    <w:p w:rsidR="002E4E9B" w:rsidRPr="00CF2D2B" w:rsidRDefault="002E4E9B" w:rsidP="00734CF9">
      <w:pPr>
        <w:pStyle w:val="a4"/>
        <w:tabs>
          <w:tab w:val="left" w:pos="4000"/>
        </w:tabs>
        <w:adjustRightInd w:val="0"/>
        <w:spacing w:line="360" w:lineRule="exact"/>
        <w:ind w:left="1264" w:firstLine="0"/>
        <w:rPr>
          <w:rFonts w:asciiTheme="minorEastAsia" w:hAnsiTheme="minorEastAsia"/>
          <w:color w:val="000000"/>
          <w:sz w:val="21"/>
          <w:szCs w:val="21"/>
        </w:rPr>
      </w:pPr>
      <w:r w:rsidRPr="00CF2D2B">
        <w:rPr>
          <w:rFonts w:asciiTheme="minorEastAsia" w:hAnsiTheme="minorEastAsia" w:hint="eastAsia"/>
          <w:color w:val="000000"/>
          <w:sz w:val="21"/>
          <w:szCs w:val="21"/>
        </w:rPr>
        <w:t xml:space="preserve">令和 </w:t>
      </w:r>
      <w:r w:rsidRPr="00CF2D2B">
        <w:rPr>
          <w:rFonts w:asciiTheme="minorEastAsia" w:hAnsiTheme="minorEastAsia"/>
          <w:color w:val="000000"/>
          <w:sz w:val="21"/>
          <w:szCs w:val="21"/>
        </w:rPr>
        <w:t>4</w:t>
      </w:r>
      <w:r w:rsidRPr="00CF2D2B">
        <w:rPr>
          <w:rFonts w:asciiTheme="minorEastAsia" w:hAnsiTheme="minorEastAsia" w:hint="eastAsia"/>
          <w:color w:val="000000"/>
          <w:sz w:val="21"/>
          <w:szCs w:val="21"/>
        </w:rPr>
        <w:t xml:space="preserve"> 年</w:t>
      </w:r>
      <w:r w:rsidR="00044ADB">
        <w:rPr>
          <w:rFonts w:asciiTheme="minorEastAsia" w:hAnsiTheme="minorEastAsia" w:hint="eastAsia"/>
          <w:color w:val="000000"/>
          <w:sz w:val="21"/>
          <w:szCs w:val="21"/>
        </w:rPr>
        <w:t>度</w:t>
      </w:r>
      <w:r w:rsidRPr="00CF2D2B">
        <w:rPr>
          <w:rFonts w:asciiTheme="minorEastAsia" w:hAnsiTheme="minorEastAsia" w:hint="eastAsia"/>
          <w:color w:val="000000"/>
          <w:sz w:val="21"/>
          <w:szCs w:val="21"/>
        </w:rPr>
        <w:t xml:space="preserve"> …</w:t>
      </w:r>
      <w:r w:rsidRPr="00CF2D2B">
        <w:rPr>
          <w:rFonts w:asciiTheme="minorEastAsia" w:hAnsiTheme="minorEastAsia"/>
          <w:color w:val="000000"/>
          <w:sz w:val="21"/>
          <w:szCs w:val="21"/>
        </w:rPr>
        <w:t xml:space="preserve"> </w:t>
      </w:r>
      <w:r w:rsidR="00044ADB">
        <w:rPr>
          <w:rFonts w:asciiTheme="minorEastAsia" w:hAnsiTheme="minorEastAsia" w:hint="eastAsia"/>
          <w:color w:val="000000"/>
          <w:sz w:val="21"/>
          <w:szCs w:val="21"/>
        </w:rPr>
        <w:t xml:space="preserve">　 </w:t>
      </w:r>
      <w:r w:rsidR="00CB18E6">
        <w:rPr>
          <w:rFonts w:asciiTheme="minorEastAsia" w:hAnsiTheme="minorEastAsia" w:hint="eastAsia"/>
          <w:color w:val="000000"/>
          <w:sz w:val="21"/>
          <w:szCs w:val="21"/>
        </w:rPr>
        <w:t xml:space="preserve">　</w:t>
      </w:r>
      <w:r w:rsidRPr="00CF2D2B">
        <w:rPr>
          <w:rFonts w:asciiTheme="minorEastAsia" w:hAnsiTheme="minorEastAsia"/>
          <w:color w:val="000000"/>
          <w:sz w:val="21"/>
          <w:szCs w:val="21"/>
        </w:rPr>
        <w:t>0</w:t>
      </w:r>
      <w:r w:rsidRPr="00CF2D2B">
        <w:rPr>
          <w:rFonts w:asciiTheme="minorEastAsia" w:hAnsiTheme="minorEastAsia" w:hint="eastAsia"/>
          <w:color w:val="000000"/>
          <w:sz w:val="21"/>
          <w:szCs w:val="21"/>
        </w:rPr>
        <w:t xml:space="preserve"> 件</w:t>
      </w:r>
      <w:r w:rsidRPr="00CF2D2B">
        <w:rPr>
          <w:rFonts w:asciiTheme="minorEastAsia" w:hAnsiTheme="minorEastAsia"/>
          <w:color w:val="000000"/>
          <w:sz w:val="21"/>
          <w:szCs w:val="21"/>
        </w:rPr>
        <w:tab/>
      </w:r>
    </w:p>
    <w:p w:rsidR="002E4E9B" w:rsidRPr="00CF2D2B" w:rsidRDefault="002E4E9B" w:rsidP="00734CF9">
      <w:pPr>
        <w:pStyle w:val="a4"/>
        <w:adjustRightInd w:val="0"/>
        <w:spacing w:line="360" w:lineRule="exact"/>
        <w:ind w:left="1264" w:firstLine="0"/>
        <w:rPr>
          <w:rFonts w:asciiTheme="minorEastAsia" w:hAnsiTheme="minorEastAsia"/>
          <w:color w:val="000000"/>
          <w:sz w:val="21"/>
          <w:szCs w:val="21"/>
        </w:rPr>
      </w:pPr>
      <w:r w:rsidRPr="00CF2D2B">
        <w:rPr>
          <w:rFonts w:asciiTheme="minorEastAsia" w:hAnsiTheme="minorEastAsia" w:hint="eastAsia"/>
          <w:color w:val="000000"/>
          <w:sz w:val="21"/>
          <w:szCs w:val="21"/>
        </w:rPr>
        <w:t xml:space="preserve">令和 </w:t>
      </w:r>
      <w:r w:rsidRPr="00CF2D2B">
        <w:rPr>
          <w:rFonts w:asciiTheme="minorEastAsia" w:hAnsiTheme="minorEastAsia"/>
          <w:color w:val="000000"/>
          <w:sz w:val="21"/>
          <w:szCs w:val="21"/>
        </w:rPr>
        <w:t xml:space="preserve">5 </w:t>
      </w:r>
      <w:r w:rsidRPr="00CF2D2B">
        <w:rPr>
          <w:rFonts w:asciiTheme="minorEastAsia" w:hAnsiTheme="minorEastAsia" w:hint="eastAsia"/>
          <w:color w:val="000000"/>
          <w:sz w:val="21"/>
          <w:szCs w:val="21"/>
        </w:rPr>
        <w:t>年</w:t>
      </w:r>
      <w:r w:rsidR="00044ADB">
        <w:rPr>
          <w:rFonts w:asciiTheme="minorEastAsia" w:hAnsiTheme="minorEastAsia" w:hint="eastAsia"/>
          <w:color w:val="000000"/>
          <w:sz w:val="21"/>
          <w:szCs w:val="21"/>
        </w:rPr>
        <w:t xml:space="preserve">度 </w:t>
      </w:r>
      <w:r w:rsidR="00044ADB" w:rsidRPr="00CF2D2B">
        <w:rPr>
          <w:rFonts w:asciiTheme="minorEastAsia" w:hAnsiTheme="minorEastAsia" w:hint="eastAsia"/>
          <w:color w:val="000000"/>
          <w:sz w:val="21"/>
          <w:szCs w:val="21"/>
        </w:rPr>
        <w:t>…</w:t>
      </w:r>
      <w:r w:rsidR="00044ADB">
        <w:rPr>
          <w:rFonts w:asciiTheme="minorEastAsia" w:hAnsiTheme="minorEastAsia" w:hint="eastAsia"/>
          <w:color w:val="000000"/>
          <w:sz w:val="21"/>
          <w:szCs w:val="21"/>
        </w:rPr>
        <w:t xml:space="preserve">　　</w:t>
      </w:r>
      <w:r w:rsidRPr="00CF2D2B">
        <w:rPr>
          <w:rFonts w:asciiTheme="minorEastAsia" w:hAnsiTheme="minorEastAsia"/>
          <w:color w:val="000000"/>
          <w:sz w:val="21"/>
          <w:szCs w:val="21"/>
        </w:rPr>
        <w:t xml:space="preserve">624 </w:t>
      </w:r>
      <w:r w:rsidRPr="00CF2D2B">
        <w:rPr>
          <w:rFonts w:asciiTheme="minorEastAsia" w:hAnsiTheme="minorEastAsia" w:hint="eastAsia"/>
          <w:color w:val="000000"/>
          <w:sz w:val="21"/>
          <w:szCs w:val="21"/>
        </w:rPr>
        <w:t xml:space="preserve">件　　</w:t>
      </w:r>
      <w:r w:rsidR="00044ADB">
        <w:rPr>
          <w:rFonts w:asciiTheme="minorEastAsia" w:hAnsiTheme="minorEastAsia" w:hint="eastAsia"/>
          <w:color w:val="000000"/>
          <w:sz w:val="21"/>
          <w:szCs w:val="21"/>
        </w:rPr>
        <w:t xml:space="preserve">   </w:t>
      </w:r>
      <w:r w:rsidRPr="00CF2D2B">
        <w:rPr>
          <w:rFonts w:asciiTheme="minorEastAsia" w:hAnsiTheme="minorEastAsia"/>
          <w:color w:val="000000"/>
          <w:sz w:val="21"/>
          <w:szCs w:val="21"/>
        </w:rPr>
        <w:t xml:space="preserve">12,145 </w:t>
      </w:r>
      <w:r w:rsidRPr="00CF2D2B">
        <w:rPr>
          <w:rFonts w:asciiTheme="minorEastAsia" w:hAnsiTheme="minorEastAsia" w:hint="eastAsia"/>
          <w:color w:val="000000"/>
          <w:sz w:val="21"/>
          <w:szCs w:val="21"/>
        </w:rPr>
        <w:t>千円</w:t>
      </w:r>
    </w:p>
    <w:p w:rsidR="002E4E9B" w:rsidRPr="00CF2D2B" w:rsidRDefault="002E4E9B" w:rsidP="00734CF9">
      <w:pPr>
        <w:pStyle w:val="a4"/>
        <w:adjustRightInd w:val="0"/>
        <w:spacing w:line="360" w:lineRule="exact"/>
        <w:ind w:left="1264" w:firstLine="0"/>
        <w:rPr>
          <w:rFonts w:asciiTheme="minorEastAsia" w:hAnsiTheme="minorEastAsia"/>
          <w:color w:val="000000"/>
          <w:sz w:val="21"/>
          <w:szCs w:val="21"/>
        </w:rPr>
      </w:pPr>
      <w:r w:rsidRPr="00CF2D2B">
        <w:rPr>
          <w:rFonts w:asciiTheme="minorEastAsia" w:hAnsiTheme="minorEastAsia" w:hint="eastAsia"/>
          <w:color w:val="000000"/>
          <w:sz w:val="21"/>
          <w:szCs w:val="21"/>
        </w:rPr>
        <w:t>令和 6</w:t>
      </w:r>
      <w:r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年</w:t>
      </w:r>
      <w:r w:rsidR="00044ADB">
        <w:rPr>
          <w:rFonts w:asciiTheme="minorEastAsia" w:hAnsiTheme="minorEastAsia" w:hint="eastAsia"/>
          <w:color w:val="000000"/>
          <w:sz w:val="21"/>
          <w:szCs w:val="21"/>
        </w:rPr>
        <w:t xml:space="preserve">度 </w:t>
      </w:r>
      <w:r w:rsidRPr="00CF2D2B">
        <w:rPr>
          <w:rFonts w:asciiTheme="minorEastAsia" w:hAnsiTheme="minorEastAsia" w:hint="eastAsia"/>
          <w:color w:val="000000"/>
          <w:sz w:val="21"/>
          <w:szCs w:val="21"/>
        </w:rPr>
        <w:t>…</w:t>
      </w:r>
      <w:r w:rsidRPr="00CF2D2B">
        <w:rPr>
          <w:rFonts w:asciiTheme="minorEastAsia" w:hAnsiTheme="minorEastAsia"/>
          <w:color w:val="000000"/>
          <w:sz w:val="21"/>
          <w:szCs w:val="21"/>
        </w:rPr>
        <w:t xml:space="preserve"> </w:t>
      </w:r>
      <w:r w:rsidR="00044ADB">
        <w:rPr>
          <w:rFonts w:asciiTheme="minorEastAsia" w:hAnsiTheme="minorEastAsia" w:hint="eastAsia"/>
          <w:color w:val="000000"/>
          <w:sz w:val="21"/>
          <w:szCs w:val="21"/>
        </w:rPr>
        <w:t xml:space="preserve">　 </w:t>
      </w:r>
      <w:r w:rsidRPr="00CF2D2B">
        <w:rPr>
          <w:rFonts w:asciiTheme="minorEastAsia" w:hAnsiTheme="minorEastAsia" w:hint="eastAsia"/>
          <w:color w:val="000000"/>
          <w:sz w:val="21"/>
          <w:szCs w:val="21"/>
        </w:rPr>
        <w:t>337</w:t>
      </w:r>
      <w:r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 xml:space="preserve">件　　</w:t>
      </w:r>
      <w:r w:rsidR="00044ADB">
        <w:rPr>
          <w:rFonts w:asciiTheme="minorEastAsia" w:hAnsiTheme="minorEastAsia" w:hint="eastAsia"/>
          <w:color w:val="000000"/>
          <w:sz w:val="21"/>
          <w:szCs w:val="21"/>
        </w:rPr>
        <w:t xml:space="preserve">   </w:t>
      </w:r>
      <w:r w:rsidRPr="00CF2D2B">
        <w:rPr>
          <w:rFonts w:asciiTheme="minorEastAsia" w:hAnsiTheme="minorEastAsia" w:hint="eastAsia"/>
          <w:color w:val="000000"/>
          <w:sz w:val="21"/>
          <w:szCs w:val="21"/>
        </w:rPr>
        <w:t>1</w:t>
      </w:r>
      <w:r w:rsidRPr="00CF2D2B">
        <w:rPr>
          <w:rFonts w:asciiTheme="minorEastAsia" w:hAnsiTheme="minorEastAsia"/>
          <w:color w:val="000000"/>
          <w:sz w:val="21"/>
          <w:szCs w:val="21"/>
        </w:rPr>
        <w:t xml:space="preserve">2,308 </w:t>
      </w:r>
      <w:r w:rsidRPr="00CF2D2B">
        <w:rPr>
          <w:rFonts w:asciiTheme="minorEastAsia" w:hAnsiTheme="minorEastAsia" w:hint="eastAsia"/>
          <w:color w:val="000000"/>
          <w:sz w:val="21"/>
          <w:szCs w:val="21"/>
        </w:rPr>
        <w:t>千円</w:t>
      </w:r>
    </w:p>
    <w:p w:rsidR="002E4E9B" w:rsidRPr="00CF2D2B" w:rsidRDefault="002E4E9B" w:rsidP="00734CF9">
      <w:pPr>
        <w:pStyle w:val="a4"/>
        <w:numPr>
          <w:ilvl w:val="0"/>
          <w:numId w:val="21"/>
        </w:numPr>
        <w:adjustRightInd w:val="0"/>
        <w:spacing w:line="360" w:lineRule="exact"/>
        <w:rPr>
          <w:rFonts w:asciiTheme="minorEastAsia" w:hAnsiTheme="minorEastAsia"/>
          <w:color w:val="000000"/>
          <w:sz w:val="21"/>
          <w:szCs w:val="21"/>
        </w:rPr>
      </w:pPr>
      <w:r w:rsidRPr="00CF2D2B">
        <w:rPr>
          <w:rFonts w:asciiTheme="minorEastAsia" w:hAnsiTheme="minorEastAsia" w:hint="eastAsia"/>
          <w:color w:val="000000"/>
          <w:sz w:val="21"/>
          <w:szCs w:val="21"/>
        </w:rPr>
        <w:t>返礼品数</w:t>
      </w:r>
      <w:r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約 8</w:t>
      </w:r>
      <w:r w:rsidRPr="00CF2D2B">
        <w:rPr>
          <w:rFonts w:asciiTheme="minorEastAsia" w:hAnsiTheme="minorEastAsia"/>
          <w:color w:val="000000"/>
          <w:sz w:val="21"/>
          <w:szCs w:val="21"/>
        </w:rPr>
        <w:t xml:space="preserve">00 </w:t>
      </w:r>
      <w:r w:rsidRPr="00CF2D2B">
        <w:rPr>
          <w:rFonts w:asciiTheme="minorEastAsia" w:hAnsiTheme="minorEastAsia" w:hint="eastAsia"/>
          <w:color w:val="000000"/>
          <w:sz w:val="21"/>
          <w:szCs w:val="21"/>
        </w:rPr>
        <w:t>品</w:t>
      </w:r>
    </w:p>
    <w:p w:rsidR="00B6107F" w:rsidRPr="00CF2D2B" w:rsidRDefault="002E4E9B" w:rsidP="00734CF9">
      <w:pPr>
        <w:pStyle w:val="a4"/>
        <w:numPr>
          <w:ilvl w:val="0"/>
          <w:numId w:val="21"/>
        </w:numPr>
        <w:adjustRightInd w:val="0"/>
        <w:spacing w:line="360" w:lineRule="exact"/>
        <w:rPr>
          <w:rFonts w:asciiTheme="minorEastAsia" w:hAnsiTheme="minorEastAsia"/>
          <w:color w:val="000000"/>
          <w:sz w:val="21"/>
          <w:szCs w:val="21"/>
        </w:rPr>
      </w:pPr>
      <w:r w:rsidRPr="00CF2D2B">
        <w:rPr>
          <w:rFonts w:asciiTheme="minorEastAsia" w:hAnsiTheme="minorEastAsia" w:hint="eastAsia"/>
          <w:color w:val="000000"/>
          <w:sz w:val="21"/>
          <w:szCs w:val="21"/>
        </w:rPr>
        <w:t>返礼品提供事業者数</w:t>
      </w:r>
      <w:r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約 90</w:t>
      </w:r>
      <w:r w:rsidRPr="00CF2D2B">
        <w:rPr>
          <w:rFonts w:asciiTheme="minorEastAsia" w:hAnsiTheme="minorEastAsia"/>
          <w:color w:val="000000"/>
          <w:sz w:val="21"/>
          <w:szCs w:val="21"/>
        </w:rPr>
        <w:t xml:space="preserve"> </w:t>
      </w:r>
      <w:r w:rsidRPr="00CF2D2B">
        <w:rPr>
          <w:rFonts w:asciiTheme="minorEastAsia" w:hAnsiTheme="minorEastAsia" w:hint="eastAsia"/>
          <w:color w:val="000000"/>
          <w:sz w:val="21"/>
          <w:szCs w:val="21"/>
        </w:rPr>
        <w:t>事業者</w:t>
      </w:r>
    </w:p>
    <w:p w:rsidR="00F105B6" w:rsidRPr="00CF2D2B" w:rsidRDefault="00F105B6" w:rsidP="00734CF9">
      <w:pPr>
        <w:pStyle w:val="a3"/>
        <w:spacing w:before="0" w:line="360" w:lineRule="exact"/>
        <w:ind w:left="0"/>
        <w:contextualSpacing/>
        <w:rPr>
          <w:rFonts w:asciiTheme="minorEastAsia" w:hAnsiTheme="minorEastAsia"/>
          <w:sz w:val="21"/>
          <w:szCs w:val="21"/>
        </w:rPr>
      </w:pPr>
    </w:p>
    <w:p w:rsidR="00A51D31" w:rsidRPr="00734CF9" w:rsidRDefault="00850DA8" w:rsidP="00734CF9">
      <w:pPr>
        <w:pStyle w:val="a3"/>
        <w:numPr>
          <w:ilvl w:val="0"/>
          <w:numId w:val="23"/>
        </w:numPr>
        <w:spacing w:before="0" w:line="360" w:lineRule="exact"/>
        <w:contextualSpacing/>
        <w:rPr>
          <w:rFonts w:asciiTheme="majorEastAsia" w:eastAsiaTheme="majorEastAsia" w:hAnsiTheme="majorEastAsia"/>
          <w:sz w:val="21"/>
          <w:szCs w:val="21"/>
        </w:rPr>
      </w:pPr>
      <w:r w:rsidRPr="00734CF9">
        <w:rPr>
          <w:rFonts w:asciiTheme="majorEastAsia" w:eastAsiaTheme="majorEastAsia" w:hAnsiTheme="majorEastAsia"/>
          <w:sz w:val="21"/>
          <w:szCs w:val="21"/>
        </w:rPr>
        <w:t>業務の概要</w:t>
      </w:r>
    </w:p>
    <w:p w:rsidR="00A23405" w:rsidRPr="00CF2D2B" w:rsidRDefault="00A23405" w:rsidP="00734CF9">
      <w:pPr>
        <w:pStyle w:val="a4"/>
        <w:numPr>
          <w:ilvl w:val="0"/>
          <w:numId w:val="24"/>
        </w:numPr>
        <w:tabs>
          <w:tab w:val="left" w:pos="851"/>
        </w:tabs>
        <w:spacing w:line="360" w:lineRule="exact"/>
        <w:ind w:firstLine="6"/>
        <w:rPr>
          <w:rFonts w:asciiTheme="minorEastAsia" w:hAnsiTheme="minorEastAsia"/>
          <w:sz w:val="21"/>
          <w:szCs w:val="21"/>
        </w:rPr>
      </w:pPr>
      <w:r w:rsidRPr="00CF2D2B">
        <w:rPr>
          <w:rFonts w:asciiTheme="minorEastAsia" w:hAnsiTheme="minorEastAsia" w:hint="eastAsia"/>
          <w:sz w:val="21"/>
          <w:szCs w:val="21"/>
        </w:rPr>
        <w:t>ふるさと納税戦略策定に関する業務</w:t>
      </w:r>
    </w:p>
    <w:p w:rsidR="00A51D31" w:rsidRPr="00CF2D2B" w:rsidRDefault="00850DA8" w:rsidP="00734CF9">
      <w:pPr>
        <w:pStyle w:val="a4"/>
        <w:numPr>
          <w:ilvl w:val="0"/>
          <w:numId w:val="24"/>
        </w:numPr>
        <w:tabs>
          <w:tab w:val="left" w:pos="849"/>
        </w:tabs>
        <w:spacing w:line="360" w:lineRule="exact"/>
        <w:ind w:left="851"/>
        <w:rPr>
          <w:rFonts w:asciiTheme="minorEastAsia" w:hAnsiTheme="minorEastAsia"/>
          <w:sz w:val="21"/>
          <w:szCs w:val="21"/>
        </w:rPr>
      </w:pPr>
      <w:r w:rsidRPr="00CF2D2B">
        <w:rPr>
          <w:rFonts w:asciiTheme="minorEastAsia" w:hAnsiTheme="minorEastAsia"/>
          <w:sz w:val="21"/>
          <w:szCs w:val="21"/>
        </w:rPr>
        <w:t>ポータルサイトの運営・管理業務</w:t>
      </w:r>
    </w:p>
    <w:p w:rsidR="00A51D31" w:rsidRPr="00CF2D2B" w:rsidRDefault="00850DA8" w:rsidP="00734CF9">
      <w:pPr>
        <w:pStyle w:val="a4"/>
        <w:numPr>
          <w:ilvl w:val="0"/>
          <w:numId w:val="24"/>
        </w:numPr>
        <w:tabs>
          <w:tab w:val="left" w:pos="851"/>
        </w:tabs>
        <w:spacing w:line="360" w:lineRule="exact"/>
        <w:ind w:left="851"/>
        <w:rPr>
          <w:rFonts w:asciiTheme="minorEastAsia" w:hAnsiTheme="minorEastAsia"/>
          <w:sz w:val="21"/>
          <w:szCs w:val="21"/>
        </w:rPr>
      </w:pPr>
      <w:r w:rsidRPr="00CF2D2B">
        <w:rPr>
          <w:rFonts w:asciiTheme="minorEastAsia" w:hAnsiTheme="minorEastAsia"/>
          <w:sz w:val="21"/>
          <w:szCs w:val="21"/>
        </w:rPr>
        <w:t>寄附受付及びポータルサイトとのデータ連携に関する業務</w:t>
      </w:r>
    </w:p>
    <w:p w:rsidR="00894F67" w:rsidRPr="00CF2D2B" w:rsidRDefault="00850DA8" w:rsidP="00734CF9">
      <w:pPr>
        <w:pStyle w:val="a4"/>
        <w:numPr>
          <w:ilvl w:val="0"/>
          <w:numId w:val="24"/>
        </w:numPr>
        <w:tabs>
          <w:tab w:val="left" w:pos="851"/>
        </w:tabs>
        <w:spacing w:line="360" w:lineRule="exact"/>
        <w:ind w:left="851"/>
        <w:rPr>
          <w:rFonts w:asciiTheme="minorEastAsia" w:hAnsiTheme="minorEastAsia"/>
          <w:sz w:val="21"/>
          <w:szCs w:val="21"/>
        </w:rPr>
      </w:pPr>
      <w:r w:rsidRPr="00CF2D2B">
        <w:rPr>
          <w:rFonts w:asciiTheme="minorEastAsia" w:hAnsiTheme="minorEastAsia"/>
          <w:sz w:val="21"/>
          <w:szCs w:val="21"/>
        </w:rPr>
        <w:t>寄附金受領証明書等の発送に関する業務</w:t>
      </w:r>
    </w:p>
    <w:p w:rsidR="00A51D31" w:rsidRPr="00CF2D2B" w:rsidRDefault="00850DA8" w:rsidP="00734CF9">
      <w:pPr>
        <w:pStyle w:val="a4"/>
        <w:numPr>
          <w:ilvl w:val="0"/>
          <w:numId w:val="24"/>
        </w:numPr>
        <w:tabs>
          <w:tab w:val="left" w:pos="851"/>
        </w:tabs>
        <w:spacing w:line="360" w:lineRule="exact"/>
        <w:ind w:left="851"/>
        <w:rPr>
          <w:rFonts w:asciiTheme="minorEastAsia" w:hAnsiTheme="minorEastAsia"/>
          <w:sz w:val="21"/>
          <w:szCs w:val="21"/>
        </w:rPr>
      </w:pPr>
      <w:r w:rsidRPr="00CF2D2B">
        <w:rPr>
          <w:rFonts w:asciiTheme="minorEastAsia" w:hAnsiTheme="minorEastAsia"/>
          <w:sz w:val="21"/>
          <w:szCs w:val="21"/>
        </w:rPr>
        <w:t>ワンストップ特例申請に関連する業務</w:t>
      </w:r>
      <w:r w:rsidR="00155BEC" w:rsidRPr="00CF2D2B">
        <w:rPr>
          <w:rFonts w:asciiTheme="minorEastAsia" w:hAnsiTheme="minorEastAsia" w:hint="eastAsia"/>
          <w:sz w:val="21"/>
          <w:szCs w:val="21"/>
        </w:rPr>
        <w:t>（オンライン認証を含む）</w:t>
      </w:r>
    </w:p>
    <w:p w:rsidR="00A51D31" w:rsidRPr="00CF2D2B" w:rsidRDefault="00850DA8" w:rsidP="00734CF9">
      <w:pPr>
        <w:pStyle w:val="a4"/>
        <w:numPr>
          <w:ilvl w:val="0"/>
          <w:numId w:val="24"/>
        </w:numPr>
        <w:tabs>
          <w:tab w:val="left" w:pos="851"/>
        </w:tabs>
        <w:spacing w:line="360" w:lineRule="exact"/>
        <w:ind w:left="851"/>
        <w:rPr>
          <w:rFonts w:asciiTheme="minorEastAsia" w:hAnsiTheme="minorEastAsia"/>
          <w:sz w:val="21"/>
          <w:szCs w:val="21"/>
        </w:rPr>
      </w:pPr>
      <w:r w:rsidRPr="00CF2D2B">
        <w:rPr>
          <w:rFonts w:asciiTheme="minorEastAsia" w:hAnsiTheme="minorEastAsia"/>
          <w:sz w:val="21"/>
          <w:szCs w:val="21"/>
        </w:rPr>
        <w:t>寄附者</w:t>
      </w:r>
      <w:r w:rsidR="005E42FD" w:rsidRPr="00CF2D2B">
        <w:rPr>
          <w:rFonts w:asciiTheme="minorEastAsia" w:hAnsiTheme="minorEastAsia" w:hint="eastAsia"/>
          <w:sz w:val="21"/>
          <w:szCs w:val="21"/>
        </w:rPr>
        <w:t>・返礼品</w:t>
      </w:r>
      <w:r w:rsidR="00471CD9">
        <w:rPr>
          <w:rFonts w:asciiTheme="minorEastAsia" w:hAnsiTheme="minorEastAsia" w:hint="eastAsia"/>
          <w:sz w:val="21"/>
          <w:szCs w:val="21"/>
        </w:rPr>
        <w:t>提供</w:t>
      </w:r>
      <w:r w:rsidR="005E42FD" w:rsidRPr="00CF2D2B">
        <w:rPr>
          <w:rFonts w:asciiTheme="minorEastAsia" w:hAnsiTheme="minorEastAsia" w:hint="eastAsia"/>
          <w:sz w:val="21"/>
          <w:szCs w:val="21"/>
        </w:rPr>
        <w:t>事業者からの問い合わせ</w:t>
      </w:r>
      <w:r w:rsidRPr="00CF2D2B">
        <w:rPr>
          <w:rFonts w:asciiTheme="minorEastAsia" w:hAnsiTheme="minorEastAsia"/>
          <w:sz w:val="21"/>
          <w:szCs w:val="21"/>
        </w:rPr>
        <w:t>対応に関する業務</w:t>
      </w:r>
    </w:p>
    <w:p w:rsidR="00A51D31" w:rsidRPr="00CF2D2B" w:rsidRDefault="00850DA8" w:rsidP="00734CF9">
      <w:pPr>
        <w:pStyle w:val="a4"/>
        <w:numPr>
          <w:ilvl w:val="0"/>
          <w:numId w:val="24"/>
        </w:numPr>
        <w:tabs>
          <w:tab w:val="left" w:pos="851"/>
        </w:tabs>
        <w:spacing w:line="360" w:lineRule="exact"/>
        <w:ind w:left="851"/>
        <w:rPr>
          <w:rFonts w:asciiTheme="minorEastAsia" w:hAnsiTheme="minorEastAsia"/>
          <w:sz w:val="21"/>
          <w:szCs w:val="21"/>
        </w:rPr>
      </w:pPr>
      <w:r w:rsidRPr="00CF2D2B">
        <w:rPr>
          <w:rFonts w:asciiTheme="minorEastAsia" w:hAnsiTheme="minorEastAsia"/>
          <w:sz w:val="21"/>
          <w:szCs w:val="21"/>
        </w:rPr>
        <w:t>返礼品提供事業者</w:t>
      </w:r>
      <w:r w:rsidR="00567638" w:rsidRPr="00CF2D2B">
        <w:rPr>
          <w:rFonts w:asciiTheme="minorEastAsia" w:hAnsiTheme="minorEastAsia" w:cs="ＭＳ Ｐゴシック"/>
          <w:sz w:val="21"/>
          <w:szCs w:val="21"/>
        </w:rPr>
        <w:t>に関する業務</w:t>
      </w:r>
      <w:r w:rsidR="00567638" w:rsidRPr="00CF2D2B">
        <w:rPr>
          <w:rFonts w:asciiTheme="minorEastAsia" w:hAnsiTheme="minorEastAsia" w:cs="ＭＳ Ｐゴシック" w:hint="eastAsia"/>
          <w:sz w:val="21"/>
          <w:szCs w:val="21"/>
        </w:rPr>
        <w:t>等</w:t>
      </w:r>
    </w:p>
    <w:p w:rsidR="00A51D31" w:rsidRPr="00CF2D2B" w:rsidRDefault="00850DA8" w:rsidP="00734CF9">
      <w:pPr>
        <w:pStyle w:val="a3"/>
        <w:numPr>
          <w:ilvl w:val="0"/>
          <w:numId w:val="24"/>
        </w:numPr>
        <w:spacing w:before="0" w:line="360" w:lineRule="exact"/>
        <w:ind w:left="851"/>
        <w:rPr>
          <w:rFonts w:asciiTheme="minorEastAsia" w:hAnsiTheme="minorEastAsia"/>
          <w:sz w:val="21"/>
          <w:szCs w:val="21"/>
        </w:rPr>
      </w:pPr>
      <w:r w:rsidRPr="00CF2D2B">
        <w:rPr>
          <w:rFonts w:asciiTheme="minorEastAsia" w:hAnsiTheme="minorEastAsia"/>
          <w:sz w:val="21"/>
          <w:szCs w:val="21"/>
        </w:rPr>
        <w:t>返礼品代</w:t>
      </w:r>
      <w:r w:rsidR="005F3AE3" w:rsidRPr="00CF2D2B">
        <w:rPr>
          <w:rFonts w:asciiTheme="minorEastAsia" w:hAnsiTheme="minorEastAsia" w:hint="eastAsia"/>
          <w:sz w:val="21"/>
          <w:szCs w:val="21"/>
        </w:rPr>
        <w:t>金</w:t>
      </w:r>
      <w:r w:rsidRPr="00CF2D2B">
        <w:rPr>
          <w:rFonts w:asciiTheme="minorEastAsia" w:hAnsiTheme="minorEastAsia"/>
          <w:sz w:val="21"/>
          <w:szCs w:val="21"/>
        </w:rPr>
        <w:t>の代理請求、代理受領並びに返礼品</w:t>
      </w:r>
      <w:r w:rsidR="00471CD9">
        <w:rPr>
          <w:rFonts w:asciiTheme="minorEastAsia" w:hAnsiTheme="minorEastAsia" w:hint="eastAsia"/>
          <w:sz w:val="21"/>
          <w:szCs w:val="21"/>
        </w:rPr>
        <w:t>提供</w:t>
      </w:r>
      <w:r w:rsidRPr="00CF2D2B">
        <w:rPr>
          <w:rFonts w:asciiTheme="minorEastAsia" w:hAnsiTheme="minorEastAsia"/>
          <w:sz w:val="21"/>
          <w:szCs w:val="21"/>
        </w:rPr>
        <w:t>事業者への支払い</w:t>
      </w:r>
      <w:r w:rsidR="00340B79" w:rsidRPr="00CF2D2B">
        <w:rPr>
          <w:rFonts w:asciiTheme="minorEastAsia" w:hAnsiTheme="minorEastAsia" w:hint="eastAsia"/>
          <w:sz w:val="21"/>
          <w:szCs w:val="21"/>
        </w:rPr>
        <w:t>業務</w:t>
      </w:r>
    </w:p>
    <w:p w:rsidR="00A51D31" w:rsidRPr="00CF2D2B" w:rsidRDefault="00850DA8" w:rsidP="00734CF9">
      <w:pPr>
        <w:pStyle w:val="a4"/>
        <w:numPr>
          <w:ilvl w:val="0"/>
          <w:numId w:val="24"/>
        </w:numPr>
        <w:tabs>
          <w:tab w:val="left" w:pos="848"/>
        </w:tabs>
        <w:spacing w:line="360" w:lineRule="exact"/>
        <w:ind w:left="851"/>
        <w:rPr>
          <w:rFonts w:asciiTheme="minorEastAsia" w:hAnsiTheme="minorEastAsia"/>
          <w:sz w:val="21"/>
          <w:szCs w:val="21"/>
        </w:rPr>
      </w:pPr>
      <w:r w:rsidRPr="00CF2D2B">
        <w:rPr>
          <w:rFonts w:asciiTheme="minorEastAsia" w:hAnsiTheme="minorEastAsia"/>
          <w:sz w:val="21"/>
          <w:szCs w:val="21"/>
        </w:rPr>
        <w:t>返礼品の開発・提案</w:t>
      </w:r>
      <w:r w:rsidR="00CD721D" w:rsidRPr="00CF2D2B">
        <w:rPr>
          <w:rFonts w:asciiTheme="minorEastAsia" w:hAnsiTheme="minorEastAsia" w:hint="eastAsia"/>
          <w:sz w:val="21"/>
          <w:szCs w:val="21"/>
        </w:rPr>
        <w:t>及び</w:t>
      </w:r>
      <w:r w:rsidR="00471CD9">
        <w:rPr>
          <w:rFonts w:asciiTheme="minorEastAsia" w:hAnsiTheme="minorEastAsia" w:hint="eastAsia"/>
          <w:sz w:val="21"/>
          <w:szCs w:val="21"/>
        </w:rPr>
        <w:t>返礼品提供</w:t>
      </w:r>
      <w:r w:rsidR="00CD721D" w:rsidRPr="00CF2D2B">
        <w:rPr>
          <w:rFonts w:asciiTheme="minorEastAsia" w:hAnsiTheme="minorEastAsia" w:hint="eastAsia"/>
          <w:sz w:val="21"/>
          <w:szCs w:val="21"/>
        </w:rPr>
        <w:t>事業者募集</w:t>
      </w:r>
      <w:r w:rsidRPr="00CF2D2B">
        <w:rPr>
          <w:rFonts w:asciiTheme="minorEastAsia" w:hAnsiTheme="minorEastAsia"/>
          <w:sz w:val="21"/>
          <w:szCs w:val="21"/>
        </w:rPr>
        <w:t>に関する業務</w:t>
      </w:r>
    </w:p>
    <w:p w:rsidR="00A51D31" w:rsidRPr="00CF2D2B" w:rsidRDefault="00246C42" w:rsidP="00734CF9">
      <w:pPr>
        <w:pStyle w:val="a4"/>
        <w:numPr>
          <w:ilvl w:val="0"/>
          <w:numId w:val="24"/>
        </w:numPr>
        <w:tabs>
          <w:tab w:val="left" w:pos="848"/>
        </w:tabs>
        <w:spacing w:line="360" w:lineRule="exact"/>
        <w:ind w:left="851"/>
        <w:rPr>
          <w:rFonts w:asciiTheme="minorEastAsia" w:hAnsiTheme="minorEastAsia"/>
          <w:sz w:val="21"/>
          <w:szCs w:val="21"/>
        </w:rPr>
      </w:pPr>
      <w:r w:rsidRPr="00CF2D2B">
        <w:rPr>
          <w:rFonts w:asciiTheme="minorEastAsia" w:hAnsiTheme="minorEastAsia" w:hint="eastAsia"/>
          <w:sz w:val="21"/>
          <w:szCs w:val="21"/>
        </w:rPr>
        <w:t>市</w:t>
      </w:r>
      <w:r w:rsidR="005E42FD" w:rsidRPr="00CF2D2B">
        <w:rPr>
          <w:rFonts w:asciiTheme="minorEastAsia" w:hAnsiTheme="minorEastAsia" w:hint="eastAsia"/>
          <w:sz w:val="21"/>
          <w:szCs w:val="21"/>
        </w:rPr>
        <w:t>の魅力発信</w:t>
      </w:r>
      <w:r w:rsidR="008D76B2" w:rsidRPr="00CF2D2B">
        <w:rPr>
          <w:rFonts w:asciiTheme="minorEastAsia" w:hAnsiTheme="minorEastAsia" w:hint="eastAsia"/>
          <w:sz w:val="21"/>
          <w:szCs w:val="21"/>
        </w:rPr>
        <w:t>・プロモーション</w:t>
      </w:r>
      <w:r w:rsidR="005E42FD" w:rsidRPr="00CF2D2B">
        <w:rPr>
          <w:rFonts w:asciiTheme="minorEastAsia" w:hAnsiTheme="minorEastAsia" w:hint="eastAsia"/>
          <w:sz w:val="21"/>
          <w:szCs w:val="21"/>
        </w:rPr>
        <w:t>及び</w:t>
      </w:r>
      <w:r w:rsidR="009A119A" w:rsidRPr="00CF2D2B">
        <w:rPr>
          <w:rFonts w:asciiTheme="minorEastAsia" w:hAnsiTheme="minorEastAsia" w:hint="eastAsia"/>
          <w:sz w:val="21"/>
          <w:szCs w:val="21"/>
        </w:rPr>
        <w:t>生産品</w:t>
      </w:r>
      <w:r w:rsidR="005E42FD" w:rsidRPr="00CF2D2B">
        <w:rPr>
          <w:rFonts w:asciiTheme="minorEastAsia" w:hAnsiTheme="minorEastAsia" w:hint="eastAsia"/>
          <w:sz w:val="21"/>
          <w:szCs w:val="21"/>
        </w:rPr>
        <w:t>の販路拡大に関する業務</w:t>
      </w:r>
    </w:p>
    <w:p w:rsidR="008B1BDE" w:rsidRPr="00CF2D2B" w:rsidRDefault="008B1BDE" w:rsidP="00734CF9">
      <w:pPr>
        <w:pStyle w:val="a4"/>
        <w:numPr>
          <w:ilvl w:val="0"/>
          <w:numId w:val="24"/>
        </w:numPr>
        <w:tabs>
          <w:tab w:val="left" w:pos="848"/>
        </w:tabs>
        <w:spacing w:line="360" w:lineRule="exact"/>
        <w:ind w:left="851"/>
        <w:rPr>
          <w:rFonts w:asciiTheme="minorEastAsia" w:hAnsiTheme="minorEastAsia"/>
          <w:sz w:val="21"/>
          <w:szCs w:val="21"/>
        </w:rPr>
      </w:pPr>
      <w:r w:rsidRPr="00CF2D2B">
        <w:rPr>
          <w:rFonts w:asciiTheme="minorEastAsia" w:hAnsiTheme="minorEastAsia" w:hint="eastAsia"/>
          <w:sz w:val="21"/>
          <w:szCs w:val="21"/>
        </w:rPr>
        <w:t>業務分析及び報告</w:t>
      </w:r>
    </w:p>
    <w:p w:rsidR="00C81D35" w:rsidRPr="00CF2D2B" w:rsidRDefault="005E42FD" w:rsidP="00734CF9">
      <w:pPr>
        <w:pStyle w:val="a4"/>
        <w:numPr>
          <w:ilvl w:val="0"/>
          <w:numId w:val="24"/>
        </w:numPr>
        <w:tabs>
          <w:tab w:val="left" w:pos="848"/>
        </w:tabs>
        <w:spacing w:line="360" w:lineRule="exact"/>
        <w:ind w:left="851"/>
        <w:rPr>
          <w:rFonts w:asciiTheme="minorEastAsia" w:hAnsiTheme="minorEastAsia"/>
          <w:sz w:val="21"/>
          <w:szCs w:val="21"/>
        </w:rPr>
      </w:pPr>
      <w:r w:rsidRPr="00CF2D2B">
        <w:rPr>
          <w:rFonts w:asciiTheme="minorEastAsia" w:hAnsiTheme="minorEastAsia" w:hint="eastAsia"/>
          <w:sz w:val="21"/>
          <w:szCs w:val="21"/>
        </w:rPr>
        <w:t>その他本業務に付随する業務</w:t>
      </w:r>
    </w:p>
    <w:p w:rsidR="00D4536A" w:rsidRPr="00CF2D2B" w:rsidRDefault="00D4536A" w:rsidP="00734CF9">
      <w:pPr>
        <w:pStyle w:val="1"/>
        <w:tabs>
          <w:tab w:val="left" w:pos="536"/>
        </w:tabs>
        <w:spacing w:line="360" w:lineRule="exact"/>
        <w:ind w:left="0" w:firstLine="0"/>
        <w:contextualSpacing/>
        <w:rPr>
          <w:rFonts w:asciiTheme="minorEastAsia" w:eastAsia="ＭＳ 明朝" w:hAnsiTheme="minorEastAsia"/>
          <w:sz w:val="21"/>
          <w:szCs w:val="21"/>
        </w:rPr>
      </w:pPr>
    </w:p>
    <w:p w:rsidR="007614F0" w:rsidRPr="00734CF9" w:rsidRDefault="00850DA8" w:rsidP="00734CF9">
      <w:pPr>
        <w:pStyle w:val="TableParagraph"/>
        <w:numPr>
          <w:ilvl w:val="0"/>
          <w:numId w:val="26"/>
        </w:numPr>
        <w:spacing w:line="360" w:lineRule="exact"/>
        <w:rPr>
          <w:rFonts w:asciiTheme="majorEastAsia" w:eastAsiaTheme="majorEastAsia" w:hAnsiTheme="majorEastAsia"/>
          <w:sz w:val="21"/>
          <w:szCs w:val="21"/>
        </w:rPr>
      </w:pPr>
      <w:r w:rsidRPr="00734CF9">
        <w:rPr>
          <w:rFonts w:asciiTheme="majorEastAsia" w:eastAsiaTheme="majorEastAsia" w:hAnsiTheme="majorEastAsia"/>
          <w:sz w:val="21"/>
          <w:szCs w:val="21"/>
        </w:rPr>
        <w:t>業務の詳細</w:t>
      </w:r>
    </w:p>
    <w:p w:rsidR="007614F0" w:rsidRPr="00CF2D2B" w:rsidRDefault="007614F0" w:rsidP="00734CF9">
      <w:pPr>
        <w:pStyle w:val="a4"/>
        <w:numPr>
          <w:ilvl w:val="1"/>
          <w:numId w:val="11"/>
        </w:numPr>
        <w:tabs>
          <w:tab w:val="left" w:pos="851"/>
        </w:tabs>
        <w:spacing w:line="360" w:lineRule="exact"/>
        <w:ind w:leftChars="211" w:left="509" w:hanging="45"/>
        <w:contextualSpacing/>
        <w:rPr>
          <w:rFonts w:asciiTheme="minorEastAsia" w:hAnsiTheme="minorEastAsia"/>
          <w:b/>
          <w:sz w:val="21"/>
          <w:szCs w:val="21"/>
        </w:rPr>
      </w:pPr>
      <w:r w:rsidRPr="00CF2D2B">
        <w:rPr>
          <w:rFonts w:asciiTheme="minorEastAsia" w:hAnsiTheme="minorEastAsia" w:hint="eastAsia"/>
          <w:b/>
          <w:sz w:val="21"/>
          <w:szCs w:val="21"/>
        </w:rPr>
        <w:t>ふるさと納税戦略策定に関する業務</w:t>
      </w:r>
    </w:p>
    <w:p w:rsidR="007614F0" w:rsidRPr="00CF2D2B" w:rsidRDefault="00566B81" w:rsidP="00566B81">
      <w:pPr>
        <w:tabs>
          <w:tab w:val="left" w:pos="851"/>
        </w:tabs>
        <w:spacing w:line="360" w:lineRule="exact"/>
        <w:ind w:leftChars="385" w:left="1141" w:hangingChars="140" w:hanging="294"/>
        <w:contextualSpacing/>
        <w:rPr>
          <w:rFonts w:asciiTheme="minorEastAsia" w:hAnsiTheme="minorEastAsia"/>
          <w:sz w:val="21"/>
          <w:szCs w:val="21"/>
        </w:rPr>
      </w:pPr>
      <w:r>
        <w:rPr>
          <w:rFonts w:asciiTheme="minorEastAsia" w:hAnsiTheme="minorEastAsia" w:hint="eastAsia"/>
          <w:sz w:val="21"/>
          <w:szCs w:val="21"/>
        </w:rPr>
        <w:t>・</w:t>
      </w:r>
      <w:r w:rsidR="007614F0" w:rsidRPr="00CF2D2B">
        <w:rPr>
          <w:rFonts w:asciiTheme="minorEastAsia" w:hAnsiTheme="minorEastAsia" w:hint="eastAsia"/>
          <w:sz w:val="21"/>
          <w:szCs w:val="21"/>
        </w:rPr>
        <w:t>ふるさと納税制度の健全な運用を目的とし、</w:t>
      </w:r>
      <w:r w:rsidR="00246C42" w:rsidRPr="00CF2D2B">
        <w:rPr>
          <w:rFonts w:asciiTheme="minorEastAsia" w:hAnsiTheme="minorEastAsia" w:hint="eastAsia"/>
          <w:sz w:val="21"/>
          <w:szCs w:val="21"/>
        </w:rPr>
        <w:t>市</w:t>
      </w:r>
      <w:r w:rsidR="007614F0" w:rsidRPr="00CF2D2B">
        <w:rPr>
          <w:rFonts w:asciiTheme="minorEastAsia" w:hAnsiTheme="minorEastAsia" w:hint="eastAsia"/>
          <w:sz w:val="21"/>
          <w:szCs w:val="21"/>
        </w:rPr>
        <w:t>の強みや外部環境（</w:t>
      </w:r>
      <w:r w:rsidR="00DA2BFA" w:rsidRPr="00CF2D2B">
        <w:rPr>
          <w:rFonts w:asciiTheme="minorEastAsia" w:hAnsiTheme="minorEastAsia" w:hint="eastAsia"/>
          <w:sz w:val="21"/>
          <w:szCs w:val="21"/>
        </w:rPr>
        <w:t>市</w:t>
      </w:r>
      <w:r w:rsidR="007614F0" w:rsidRPr="00CF2D2B">
        <w:rPr>
          <w:rFonts w:asciiTheme="minorEastAsia" w:hAnsiTheme="minorEastAsia" w:hint="eastAsia"/>
          <w:sz w:val="21"/>
          <w:szCs w:val="21"/>
        </w:rPr>
        <w:t>場・競合等）を分析した上で全体戦略を策定</w:t>
      </w:r>
      <w:r w:rsidR="00281D50" w:rsidRPr="00CF2D2B">
        <w:rPr>
          <w:rFonts w:asciiTheme="minorEastAsia" w:hAnsiTheme="minorEastAsia" w:hint="eastAsia"/>
          <w:sz w:val="21"/>
          <w:szCs w:val="21"/>
        </w:rPr>
        <w:t>し、</w:t>
      </w:r>
      <w:r w:rsidR="00246C42" w:rsidRPr="00CF2D2B">
        <w:rPr>
          <w:rFonts w:asciiTheme="minorEastAsia" w:hAnsiTheme="minorEastAsia" w:hint="eastAsia"/>
          <w:sz w:val="21"/>
          <w:szCs w:val="21"/>
        </w:rPr>
        <w:t>市</w:t>
      </w:r>
      <w:r w:rsidR="00281D50" w:rsidRPr="00CF2D2B">
        <w:rPr>
          <w:rFonts w:asciiTheme="minorEastAsia" w:hAnsiTheme="minorEastAsia" w:hint="eastAsia"/>
          <w:sz w:val="21"/>
          <w:szCs w:val="21"/>
        </w:rPr>
        <w:t>と共有</w:t>
      </w:r>
      <w:r w:rsidR="007614F0" w:rsidRPr="00CF2D2B">
        <w:rPr>
          <w:rFonts w:asciiTheme="minorEastAsia" w:hAnsiTheme="minorEastAsia" w:hint="eastAsia"/>
          <w:sz w:val="21"/>
          <w:szCs w:val="21"/>
        </w:rPr>
        <w:t>すること。</w:t>
      </w:r>
    </w:p>
    <w:p w:rsidR="00A51D31" w:rsidRPr="00CF2D2B" w:rsidRDefault="00850DA8" w:rsidP="00734CF9">
      <w:pPr>
        <w:pStyle w:val="a4"/>
        <w:numPr>
          <w:ilvl w:val="1"/>
          <w:numId w:val="11"/>
        </w:numPr>
        <w:tabs>
          <w:tab w:val="left" w:pos="567"/>
          <w:tab w:val="left" w:pos="851"/>
        </w:tabs>
        <w:spacing w:line="360" w:lineRule="exact"/>
        <w:ind w:leftChars="211" w:left="991" w:hanging="527"/>
        <w:contextualSpacing/>
        <w:rPr>
          <w:rFonts w:asciiTheme="minorEastAsia" w:hAnsiTheme="minorEastAsia"/>
          <w:b/>
          <w:sz w:val="21"/>
          <w:szCs w:val="21"/>
        </w:rPr>
      </w:pPr>
      <w:r w:rsidRPr="00CF2D2B">
        <w:rPr>
          <w:rFonts w:asciiTheme="minorEastAsia" w:hAnsiTheme="minorEastAsia"/>
          <w:b/>
          <w:sz w:val="21"/>
          <w:szCs w:val="21"/>
        </w:rPr>
        <w:t>ポータルサイトの運営・管理業務</w:t>
      </w:r>
    </w:p>
    <w:p w:rsidR="0061079F" w:rsidRPr="00CF2D2B" w:rsidRDefault="00246C42"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hint="eastAsia"/>
          <w:sz w:val="21"/>
          <w:szCs w:val="21"/>
        </w:rPr>
        <w:lastRenderedPageBreak/>
        <w:t>市</w:t>
      </w:r>
      <w:r w:rsidR="00850DA8" w:rsidRPr="00CF2D2B">
        <w:rPr>
          <w:rFonts w:asciiTheme="minorEastAsia" w:hAnsiTheme="minorEastAsia"/>
          <w:sz w:val="21"/>
          <w:szCs w:val="21"/>
        </w:rPr>
        <w:t>が利用するポータルサイトの</w:t>
      </w:r>
      <w:r w:rsidR="008F36B1">
        <w:rPr>
          <w:rFonts w:asciiTheme="minorEastAsia" w:hAnsiTheme="minorEastAsia" w:hint="eastAsia"/>
          <w:sz w:val="21"/>
          <w:szCs w:val="21"/>
        </w:rPr>
        <w:t>お知らせ・依頼</w:t>
      </w:r>
      <w:r w:rsidR="007F0C98">
        <w:rPr>
          <w:rFonts w:asciiTheme="minorEastAsia" w:hAnsiTheme="minorEastAsia" w:hint="eastAsia"/>
          <w:sz w:val="21"/>
          <w:szCs w:val="21"/>
        </w:rPr>
        <w:t>・メール</w:t>
      </w:r>
      <w:r w:rsidR="008F36B1">
        <w:rPr>
          <w:rFonts w:asciiTheme="minorEastAsia" w:hAnsiTheme="minorEastAsia" w:hint="eastAsia"/>
          <w:sz w:val="21"/>
          <w:szCs w:val="21"/>
        </w:rPr>
        <w:t>等の対応、</w:t>
      </w:r>
      <w:r w:rsidR="00850DA8" w:rsidRPr="00CF2D2B">
        <w:rPr>
          <w:rFonts w:asciiTheme="minorEastAsia" w:hAnsiTheme="minorEastAsia"/>
          <w:sz w:val="21"/>
          <w:szCs w:val="21"/>
        </w:rPr>
        <w:t>掲載情報の更新、修正、ページの充実等の管理運営を</w:t>
      </w:r>
      <w:r w:rsidR="00D501B3" w:rsidRPr="00CF2D2B">
        <w:rPr>
          <w:rFonts w:asciiTheme="minorEastAsia" w:hAnsiTheme="minorEastAsia" w:hint="eastAsia"/>
          <w:sz w:val="21"/>
          <w:szCs w:val="21"/>
        </w:rPr>
        <w:t>適切</w:t>
      </w:r>
      <w:r w:rsidR="00013782" w:rsidRPr="00CF2D2B">
        <w:rPr>
          <w:rFonts w:asciiTheme="minorEastAsia" w:hAnsiTheme="minorEastAsia" w:hint="eastAsia"/>
          <w:sz w:val="21"/>
          <w:szCs w:val="21"/>
        </w:rPr>
        <w:t>かつ迅速に行うこと。</w:t>
      </w:r>
    </w:p>
    <w:p w:rsidR="003D4B54" w:rsidRPr="00CF2D2B" w:rsidRDefault="003D4B54"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hint="eastAsia"/>
          <w:sz w:val="21"/>
          <w:szCs w:val="21"/>
        </w:rPr>
        <w:t>ポータルサイトの掲載情報の</w:t>
      </w:r>
      <w:r w:rsidRPr="00CF2D2B">
        <w:rPr>
          <w:rFonts w:asciiTheme="minorEastAsia" w:hAnsiTheme="minorEastAsia"/>
          <w:sz w:val="21"/>
          <w:szCs w:val="21"/>
        </w:rPr>
        <w:t>提案に当たっては、</w:t>
      </w:r>
      <w:r w:rsidR="00CA0109">
        <w:rPr>
          <w:rFonts w:asciiTheme="minorEastAsia" w:hAnsiTheme="minorEastAsia"/>
          <w:sz w:val="21"/>
          <w:szCs w:val="21"/>
        </w:rPr>
        <w:t>受注者</w:t>
      </w:r>
      <w:r w:rsidRPr="00CF2D2B">
        <w:rPr>
          <w:rFonts w:asciiTheme="minorEastAsia" w:hAnsiTheme="minorEastAsia"/>
          <w:sz w:val="21"/>
          <w:szCs w:val="21"/>
        </w:rPr>
        <w:t>が有するノウハウやアイデアを駆使し、全国にいる寄附者が市を応援してくれるような魅力あるものを提案</w:t>
      </w:r>
      <w:r w:rsidRPr="00CF2D2B">
        <w:rPr>
          <w:rFonts w:asciiTheme="minorEastAsia" w:hAnsiTheme="minorEastAsia" w:hint="eastAsia"/>
          <w:sz w:val="21"/>
          <w:szCs w:val="21"/>
        </w:rPr>
        <w:t>し、アクセス数の増加を図る</w:t>
      </w:r>
      <w:r w:rsidRPr="00CF2D2B">
        <w:rPr>
          <w:rFonts w:asciiTheme="minorEastAsia" w:hAnsiTheme="minorEastAsia"/>
          <w:sz w:val="21"/>
          <w:szCs w:val="21"/>
        </w:rPr>
        <w:t>こと。</w:t>
      </w:r>
    </w:p>
    <w:p w:rsidR="00BC4066" w:rsidRPr="00CF2D2B" w:rsidRDefault="00BC4066" w:rsidP="00CA4221">
      <w:pPr>
        <w:pStyle w:val="a3"/>
        <w:numPr>
          <w:ilvl w:val="1"/>
          <w:numId w:val="27"/>
        </w:numPr>
        <w:tabs>
          <w:tab w:val="left" w:pos="851"/>
        </w:tabs>
        <w:spacing w:before="0" w:line="360" w:lineRule="exact"/>
        <w:ind w:leftChars="400" w:left="1195" w:hangingChars="150" w:hanging="315"/>
        <w:contextualSpacing/>
        <w:jc w:val="both"/>
        <w:rPr>
          <w:rFonts w:asciiTheme="minorEastAsia" w:hAnsiTheme="minorEastAsia"/>
          <w:sz w:val="21"/>
          <w:szCs w:val="21"/>
        </w:rPr>
      </w:pPr>
      <w:bookmarkStart w:id="1" w:name="_Hlk196644062"/>
      <w:r w:rsidRPr="00CF2D2B">
        <w:rPr>
          <w:rFonts w:asciiTheme="minorEastAsia" w:hAnsiTheme="minorEastAsia" w:hint="eastAsia"/>
          <w:sz w:val="21"/>
          <w:szCs w:val="21"/>
        </w:rPr>
        <w:t>返礼品の画像については</w:t>
      </w:r>
      <w:r w:rsidR="00566B81" w:rsidRPr="00CF2D2B">
        <w:rPr>
          <w:rFonts w:asciiTheme="minorEastAsia" w:hAnsiTheme="minorEastAsia" w:cs="ＭＳ Ｐゴシック"/>
          <w:color w:val="000000"/>
          <w:sz w:val="21"/>
          <w:szCs w:val="21"/>
        </w:rPr>
        <w:t>、</w:t>
      </w:r>
      <w:r w:rsidRPr="00CF2D2B">
        <w:rPr>
          <w:rFonts w:asciiTheme="minorEastAsia" w:hAnsiTheme="minorEastAsia" w:hint="eastAsia"/>
          <w:sz w:val="21"/>
          <w:szCs w:val="21"/>
        </w:rPr>
        <w:t>返礼品の魅力が伝わり寄附拡大に繋がるよう</w:t>
      </w:r>
      <w:r w:rsidR="00566B81" w:rsidRPr="00CF2D2B">
        <w:rPr>
          <w:rFonts w:asciiTheme="minorEastAsia" w:hAnsiTheme="minorEastAsia" w:cs="ＭＳ Ｐゴシック"/>
          <w:color w:val="000000"/>
          <w:sz w:val="21"/>
          <w:szCs w:val="21"/>
        </w:rPr>
        <w:t>、</w:t>
      </w:r>
      <w:r w:rsidRPr="00CF2D2B">
        <w:rPr>
          <w:rFonts w:asciiTheme="minorEastAsia" w:hAnsiTheme="minorEastAsia" w:hint="eastAsia"/>
          <w:sz w:val="21"/>
          <w:szCs w:val="21"/>
        </w:rPr>
        <w:t>写真の撮影や装飾</w:t>
      </w:r>
      <w:r w:rsidR="00566B81" w:rsidRPr="00CF2D2B">
        <w:rPr>
          <w:rFonts w:asciiTheme="minorEastAsia" w:hAnsiTheme="minorEastAsia" w:cs="ＭＳ Ｐゴシック"/>
          <w:color w:val="000000"/>
          <w:sz w:val="21"/>
          <w:szCs w:val="21"/>
        </w:rPr>
        <w:t>、</w:t>
      </w:r>
      <w:r w:rsidRPr="00CF2D2B">
        <w:rPr>
          <w:rFonts w:asciiTheme="minorEastAsia" w:hAnsiTheme="minorEastAsia" w:hint="eastAsia"/>
          <w:sz w:val="21"/>
          <w:szCs w:val="21"/>
        </w:rPr>
        <w:t>文字入れ等の加工を行ったうえで登録すること。また</w:t>
      </w:r>
      <w:r w:rsidR="00566B81" w:rsidRPr="00CF2D2B">
        <w:rPr>
          <w:rFonts w:asciiTheme="minorEastAsia" w:hAnsiTheme="minorEastAsia" w:cs="ＭＳ Ｐゴシック"/>
          <w:color w:val="000000"/>
          <w:sz w:val="21"/>
          <w:szCs w:val="21"/>
        </w:rPr>
        <w:t>、</w:t>
      </w:r>
      <w:r w:rsidR="00BE4193">
        <w:rPr>
          <w:rFonts w:asciiTheme="minorEastAsia" w:hAnsiTheme="minorEastAsia" w:cs="ＭＳ Ｐゴシック" w:hint="eastAsia"/>
          <w:color w:val="000000"/>
          <w:sz w:val="21"/>
          <w:szCs w:val="21"/>
        </w:rPr>
        <w:t>画像</w:t>
      </w:r>
      <w:r w:rsidRPr="00CF2D2B">
        <w:rPr>
          <w:rFonts w:asciiTheme="minorEastAsia" w:hAnsiTheme="minorEastAsia" w:hint="eastAsia"/>
          <w:sz w:val="21"/>
          <w:szCs w:val="21"/>
        </w:rPr>
        <w:t>データについては</w:t>
      </w:r>
      <w:r w:rsidR="00566B81" w:rsidRPr="00CF2D2B">
        <w:rPr>
          <w:rFonts w:asciiTheme="minorEastAsia" w:hAnsiTheme="minorEastAsia" w:cs="ＭＳ Ｐゴシック"/>
          <w:color w:val="000000"/>
          <w:sz w:val="21"/>
          <w:szCs w:val="21"/>
        </w:rPr>
        <w:t>、</w:t>
      </w:r>
      <w:r w:rsidRPr="00CF2D2B">
        <w:rPr>
          <w:rFonts w:asciiTheme="minorEastAsia" w:hAnsiTheme="minorEastAsia" w:hint="eastAsia"/>
          <w:sz w:val="21"/>
          <w:szCs w:val="21"/>
        </w:rPr>
        <w:t>加工前</w:t>
      </w:r>
      <w:r w:rsidR="00BB7B48" w:rsidRPr="00CF2D2B">
        <w:rPr>
          <w:rFonts w:asciiTheme="minorEastAsia" w:hAnsiTheme="minorEastAsia" w:hint="eastAsia"/>
          <w:sz w:val="21"/>
          <w:szCs w:val="21"/>
        </w:rPr>
        <w:t>及び</w:t>
      </w:r>
      <w:r w:rsidR="00566B81">
        <w:rPr>
          <w:rFonts w:asciiTheme="minorEastAsia" w:hAnsiTheme="minorEastAsia" w:hint="eastAsia"/>
          <w:sz w:val="21"/>
          <w:szCs w:val="21"/>
        </w:rPr>
        <w:t>加工後の両データを</w:t>
      </w:r>
      <w:r w:rsidRPr="00CF2D2B">
        <w:rPr>
          <w:rFonts w:asciiTheme="minorEastAsia" w:hAnsiTheme="minorEastAsia" w:hint="eastAsia"/>
          <w:sz w:val="21"/>
          <w:szCs w:val="21"/>
        </w:rPr>
        <w:t>市へ納品すること。サイトによって画像</w:t>
      </w:r>
      <w:r w:rsidR="001C10B0">
        <w:rPr>
          <w:rFonts w:asciiTheme="minorEastAsia" w:hAnsiTheme="minorEastAsia" w:hint="eastAsia"/>
          <w:sz w:val="21"/>
          <w:szCs w:val="21"/>
        </w:rPr>
        <w:t>サイズ</w:t>
      </w:r>
      <w:r w:rsidRPr="00CF2D2B">
        <w:rPr>
          <w:rFonts w:asciiTheme="minorEastAsia" w:hAnsiTheme="minorEastAsia" w:hint="eastAsia"/>
          <w:sz w:val="21"/>
          <w:szCs w:val="21"/>
        </w:rPr>
        <w:t>が異なっている場合は、サイトに併せて画像を調整すること。</w:t>
      </w:r>
    </w:p>
    <w:bookmarkEnd w:id="1"/>
    <w:p w:rsidR="00361004" w:rsidRPr="00CF2D2B" w:rsidRDefault="00361004"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hint="eastAsia"/>
          <w:sz w:val="21"/>
          <w:szCs w:val="21"/>
        </w:rPr>
        <w:t>新規返礼品登録においては、</w:t>
      </w:r>
      <w:r w:rsidR="00E83373" w:rsidRPr="00CF2D2B">
        <w:rPr>
          <w:rFonts w:asciiTheme="minorEastAsia" w:hAnsiTheme="minorEastAsia" w:hint="eastAsia"/>
          <w:sz w:val="21"/>
          <w:szCs w:val="21"/>
        </w:rPr>
        <w:t>提出用の様式を</w:t>
      </w:r>
      <w:r w:rsidR="00246C42" w:rsidRPr="00CF2D2B">
        <w:rPr>
          <w:rFonts w:asciiTheme="minorEastAsia" w:hAnsiTheme="minorEastAsia" w:hint="eastAsia"/>
          <w:sz w:val="21"/>
          <w:szCs w:val="21"/>
        </w:rPr>
        <w:t>市</w:t>
      </w:r>
      <w:r w:rsidR="00E83373" w:rsidRPr="00CF2D2B">
        <w:rPr>
          <w:rFonts w:asciiTheme="minorEastAsia" w:hAnsiTheme="minorEastAsia" w:hint="eastAsia"/>
          <w:sz w:val="21"/>
          <w:szCs w:val="21"/>
        </w:rPr>
        <w:t>と協議の上作成し、</w:t>
      </w:r>
      <w:r w:rsidR="00A05486" w:rsidRPr="00CF2D2B">
        <w:rPr>
          <w:rFonts w:asciiTheme="minorEastAsia" w:hAnsiTheme="minorEastAsia" w:cs="MS-Mincho" w:hint="eastAsia"/>
          <w:sz w:val="21"/>
          <w:szCs w:val="21"/>
        </w:rPr>
        <w:t>効果的な説明文や写真</w:t>
      </w:r>
      <w:r w:rsidR="004159DD" w:rsidRPr="00CF2D2B">
        <w:rPr>
          <w:rFonts w:asciiTheme="minorEastAsia" w:hAnsiTheme="minorEastAsia" w:cs="MS-Mincho" w:hint="eastAsia"/>
          <w:sz w:val="21"/>
          <w:szCs w:val="21"/>
        </w:rPr>
        <w:t>提供について</w:t>
      </w:r>
      <w:r w:rsidR="00471CD9">
        <w:rPr>
          <w:rFonts w:asciiTheme="minorEastAsia" w:hAnsiTheme="minorEastAsia" w:cs="MS-Mincho" w:hint="eastAsia"/>
          <w:sz w:val="21"/>
          <w:szCs w:val="21"/>
        </w:rPr>
        <w:t>返礼品提供事業者</w:t>
      </w:r>
      <w:r w:rsidR="00A05486" w:rsidRPr="00CF2D2B">
        <w:rPr>
          <w:rFonts w:asciiTheme="minorEastAsia" w:hAnsiTheme="minorEastAsia" w:cs="MS-Mincho" w:hint="eastAsia"/>
          <w:sz w:val="21"/>
          <w:szCs w:val="21"/>
        </w:rPr>
        <w:t>と</w:t>
      </w:r>
      <w:r w:rsidR="005631A9">
        <w:rPr>
          <w:rFonts w:asciiTheme="minorEastAsia" w:hAnsiTheme="minorEastAsia" w:cs="MS-Mincho" w:hint="eastAsia"/>
          <w:sz w:val="21"/>
          <w:szCs w:val="21"/>
        </w:rPr>
        <w:t>協議を行った</w:t>
      </w:r>
      <w:r w:rsidR="00E83373" w:rsidRPr="00CF2D2B">
        <w:rPr>
          <w:rFonts w:asciiTheme="minorEastAsia" w:hAnsiTheme="minorEastAsia" w:cs="MS-Mincho" w:hint="eastAsia"/>
          <w:sz w:val="21"/>
          <w:szCs w:val="21"/>
        </w:rPr>
        <w:t>うえ</w:t>
      </w:r>
      <w:r w:rsidR="00A05486" w:rsidRPr="00CF2D2B">
        <w:rPr>
          <w:rFonts w:asciiTheme="minorEastAsia" w:hAnsiTheme="minorEastAsia" w:cs="MS-Mincho" w:hint="eastAsia"/>
          <w:sz w:val="21"/>
          <w:szCs w:val="21"/>
        </w:rPr>
        <w:t>、</w:t>
      </w:r>
      <w:r w:rsidR="00670176" w:rsidRPr="00CF2D2B">
        <w:rPr>
          <w:rFonts w:asciiTheme="minorEastAsia" w:hAnsiTheme="minorEastAsia" w:cs="MS-Mincho" w:hint="eastAsia"/>
          <w:sz w:val="21"/>
          <w:szCs w:val="21"/>
        </w:rPr>
        <w:t>漏れ</w:t>
      </w:r>
      <w:r w:rsidR="00D86849" w:rsidRPr="00CF2D2B">
        <w:rPr>
          <w:rFonts w:asciiTheme="minorEastAsia" w:hAnsiTheme="minorEastAsia" w:cs="MS-Mincho" w:hint="eastAsia"/>
          <w:sz w:val="21"/>
          <w:szCs w:val="21"/>
        </w:rPr>
        <w:t>や遅滞</w:t>
      </w:r>
      <w:r w:rsidR="00670176" w:rsidRPr="00CF2D2B">
        <w:rPr>
          <w:rFonts w:asciiTheme="minorEastAsia" w:hAnsiTheme="minorEastAsia" w:cs="MS-Mincho" w:hint="eastAsia"/>
          <w:sz w:val="21"/>
          <w:szCs w:val="21"/>
        </w:rPr>
        <w:t>なく</w:t>
      </w:r>
      <w:r w:rsidR="00E83373" w:rsidRPr="00CF2D2B">
        <w:rPr>
          <w:rFonts w:asciiTheme="minorEastAsia" w:hAnsiTheme="minorEastAsia" w:cs="MS-Mincho" w:hint="eastAsia"/>
          <w:sz w:val="21"/>
          <w:szCs w:val="21"/>
        </w:rPr>
        <w:t>、</w:t>
      </w:r>
      <w:r w:rsidR="00670176" w:rsidRPr="00CF2D2B">
        <w:rPr>
          <w:rFonts w:asciiTheme="minorEastAsia" w:hAnsiTheme="minorEastAsia" w:cs="MS-Mincho" w:hint="eastAsia"/>
          <w:sz w:val="21"/>
          <w:szCs w:val="21"/>
        </w:rPr>
        <w:t>サイト掲載を</w:t>
      </w:r>
      <w:r w:rsidR="00CA0109">
        <w:rPr>
          <w:rFonts w:asciiTheme="minorEastAsia" w:hAnsiTheme="minorEastAsia" w:cs="MS-Mincho" w:hint="eastAsia"/>
          <w:sz w:val="21"/>
          <w:szCs w:val="21"/>
        </w:rPr>
        <w:t>行う</w:t>
      </w:r>
      <w:r w:rsidR="00E83373" w:rsidRPr="00CF2D2B">
        <w:rPr>
          <w:rFonts w:asciiTheme="minorEastAsia" w:hAnsiTheme="minorEastAsia" w:cs="MS-Mincho" w:hint="eastAsia"/>
          <w:sz w:val="21"/>
          <w:szCs w:val="21"/>
        </w:rPr>
        <w:t>こと</w:t>
      </w:r>
      <w:r w:rsidR="00A05486" w:rsidRPr="00CF2D2B">
        <w:rPr>
          <w:rFonts w:asciiTheme="minorEastAsia" w:hAnsiTheme="minorEastAsia" w:cs="MS-Mincho" w:hint="eastAsia"/>
          <w:sz w:val="21"/>
          <w:szCs w:val="21"/>
        </w:rPr>
        <w:t>。</w:t>
      </w:r>
    </w:p>
    <w:p w:rsidR="00811025" w:rsidRPr="00CF2D2B" w:rsidRDefault="00BC4066"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sz w:val="21"/>
          <w:szCs w:val="21"/>
        </w:rPr>
        <w:t>返礼品の適正な在庫管理を行うこと。</w:t>
      </w:r>
    </w:p>
    <w:p w:rsidR="00BC4066" w:rsidRPr="00CF2D2B" w:rsidRDefault="000F2E97"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Pr>
          <w:rFonts w:asciiTheme="minorEastAsia" w:hAnsiTheme="minorEastAsia" w:hint="eastAsia"/>
          <w:sz w:val="21"/>
          <w:szCs w:val="21"/>
        </w:rPr>
        <w:t>寄</w:t>
      </w:r>
      <w:r w:rsidR="00BC4066" w:rsidRPr="00CF2D2B">
        <w:rPr>
          <w:rFonts w:asciiTheme="minorEastAsia" w:hAnsiTheme="minorEastAsia"/>
          <w:sz w:val="21"/>
          <w:szCs w:val="21"/>
        </w:rPr>
        <w:t>附者のレビュー対応を行うこ</w:t>
      </w:r>
      <w:r w:rsidR="00BC4066" w:rsidRPr="00CF2D2B">
        <w:rPr>
          <w:rFonts w:asciiTheme="minorEastAsia" w:hAnsiTheme="minorEastAsia" w:hint="eastAsia"/>
          <w:sz w:val="21"/>
          <w:szCs w:val="21"/>
        </w:rPr>
        <w:t>と。</w:t>
      </w:r>
    </w:p>
    <w:p w:rsidR="00BC4066" w:rsidRPr="00CF2D2B" w:rsidRDefault="00BC4066"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sz w:val="21"/>
          <w:szCs w:val="21"/>
        </w:rPr>
        <w:t>ポータルサイトが実施する特集企画等において</w:t>
      </w:r>
      <w:r w:rsidRPr="00CF2D2B">
        <w:rPr>
          <w:rFonts w:asciiTheme="minorEastAsia" w:hAnsiTheme="minorEastAsia" w:hint="eastAsia"/>
          <w:sz w:val="21"/>
          <w:szCs w:val="21"/>
        </w:rPr>
        <w:t>は</w:t>
      </w:r>
      <w:r w:rsidRPr="00CF2D2B">
        <w:rPr>
          <w:rFonts w:asciiTheme="minorEastAsia" w:hAnsiTheme="minorEastAsia"/>
          <w:sz w:val="21"/>
          <w:szCs w:val="21"/>
        </w:rPr>
        <w:t>、必要に応じて申請手続きなどに関するサポートを行うこと。</w:t>
      </w:r>
    </w:p>
    <w:p w:rsidR="00BC4066" w:rsidRPr="00CF2D2B" w:rsidRDefault="00BC4066"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sz w:val="21"/>
          <w:szCs w:val="21"/>
        </w:rPr>
        <w:t>ポータルサイトが個別に提供しているサービス機能（</w:t>
      </w:r>
      <w:r w:rsidRPr="00CF2D2B">
        <w:rPr>
          <w:rFonts w:asciiTheme="minorEastAsia" w:hAnsiTheme="minorEastAsia" w:hint="eastAsia"/>
          <w:sz w:val="21"/>
          <w:szCs w:val="21"/>
        </w:rPr>
        <w:t>PR</w:t>
      </w:r>
      <w:r w:rsidRPr="00CF2D2B">
        <w:rPr>
          <w:rFonts w:asciiTheme="minorEastAsia" w:hAnsiTheme="minorEastAsia"/>
          <w:sz w:val="21"/>
          <w:szCs w:val="21"/>
        </w:rPr>
        <w:t>、データ集計及びメールマガジン配信等）</w:t>
      </w:r>
      <w:r w:rsidRPr="00CF2D2B">
        <w:rPr>
          <w:rFonts w:asciiTheme="minorEastAsia" w:hAnsiTheme="minorEastAsia" w:hint="eastAsia"/>
          <w:sz w:val="21"/>
          <w:szCs w:val="21"/>
        </w:rPr>
        <w:t>は、</w:t>
      </w:r>
      <w:r w:rsidRPr="00CF2D2B">
        <w:rPr>
          <w:rFonts w:asciiTheme="minorEastAsia" w:hAnsiTheme="minorEastAsia"/>
          <w:sz w:val="21"/>
          <w:szCs w:val="21"/>
        </w:rPr>
        <w:t>市と協議のうえ積極的に活用すること。</w:t>
      </w:r>
    </w:p>
    <w:p w:rsidR="00BC4066" w:rsidRPr="00CF2D2B" w:rsidRDefault="00BC4066"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hint="eastAsia"/>
          <w:sz w:val="21"/>
          <w:szCs w:val="21"/>
        </w:rPr>
        <w:t>ポータルサイト上に「あとでゆっくり選べる！むなかた特産品コース」を年間通して掲載し、寄附者対応を</w:t>
      </w:r>
      <w:r w:rsidR="00CA0109">
        <w:rPr>
          <w:rFonts w:asciiTheme="minorEastAsia" w:hAnsiTheme="minorEastAsia" w:hint="eastAsia"/>
          <w:sz w:val="21"/>
          <w:szCs w:val="21"/>
        </w:rPr>
        <w:t>行う</w:t>
      </w:r>
      <w:r w:rsidRPr="00CF2D2B">
        <w:rPr>
          <w:rFonts w:asciiTheme="minorEastAsia" w:hAnsiTheme="minorEastAsia" w:hint="eastAsia"/>
          <w:sz w:val="21"/>
          <w:szCs w:val="21"/>
        </w:rPr>
        <w:t>こと。特産品を選択する方法は、</w:t>
      </w:r>
      <w:r w:rsidR="00D17FDD" w:rsidRPr="00CF2D2B">
        <w:rPr>
          <w:rFonts w:asciiTheme="minorEastAsia" w:hAnsiTheme="minorEastAsia" w:hint="eastAsia"/>
          <w:sz w:val="21"/>
          <w:szCs w:val="21"/>
        </w:rPr>
        <w:t>宗像市特設サイト</w:t>
      </w:r>
      <w:r w:rsidRPr="00CF2D2B">
        <w:rPr>
          <w:rFonts w:asciiTheme="minorEastAsia" w:hAnsiTheme="minorEastAsia" w:hint="eastAsia"/>
          <w:sz w:val="21"/>
          <w:szCs w:val="21"/>
        </w:rPr>
        <w:t>「宗像市あとでゆっくり選べる！特産品ギフト」</w:t>
      </w:r>
      <w:r w:rsidR="00D17FDD" w:rsidRPr="00CF2D2B">
        <w:rPr>
          <w:rFonts w:asciiTheme="minorEastAsia" w:hAnsiTheme="minorEastAsia" w:hint="eastAsia"/>
          <w:sz w:val="21"/>
          <w:szCs w:val="21"/>
        </w:rPr>
        <w:t>経由のオンライン申込み</w:t>
      </w:r>
      <w:r w:rsidRPr="00CF2D2B">
        <w:rPr>
          <w:rFonts w:asciiTheme="minorEastAsia" w:hAnsiTheme="minorEastAsia" w:hint="eastAsia"/>
          <w:sz w:val="21"/>
          <w:szCs w:val="21"/>
        </w:rPr>
        <w:t>と、</w:t>
      </w:r>
      <w:r w:rsidR="00D17FDD" w:rsidRPr="00CF2D2B">
        <w:rPr>
          <w:rFonts w:asciiTheme="minorEastAsia" w:hAnsiTheme="minorEastAsia" w:hint="eastAsia"/>
          <w:sz w:val="21"/>
          <w:szCs w:val="21"/>
        </w:rPr>
        <w:t>返礼品</w:t>
      </w:r>
      <w:r w:rsidRPr="00CF2D2B">
        <w:rPr>
          <w:rFonts w:asciiTheme="minorEastAsia" w:hAnsiTheme="minorEastAsia" w:hint="eastAsia"/>
          <w:sz w:val="21"/>
          <w:szCs w:val="21"/>
        </w:rPr>
        <w:t>カタログと申込書を</w:t>
      </w:r>
      <w:r w:rsidR="00D17FDD" w:rsidRPr="00CF2D2B">
        <w:rPr>
          <w:rFonts w:asciiTheme="minorEastAsia" w:hAnsiTheme="minorEastAsia" w:hint="eastAsia"/>
          <w:sz w:val="21"/>
          <w:szCs w:val="21"/>
        </w:rPr>
        <w:t>用いた書類申込みの</w:t>
      </w:r>
      <w:r w:rsidR="005631A9">
        <w:rPr>
          <w:rFonts w:asciiTheme="minorEastAsia" w:hAnsiTheme="minorEastAsia" w:hint="eastAsia"/>
          <w:sz w:val="21"/>
          <w:szCs w:val="21"/>
        </w:rPr>
        <w:t>2</w:t>
      </w:r>
      <w:r w:rsidRPr="00CF2D2B">
        <w:rPr>
          <w:rFonts w:asciiTheme="minorEastAsia" w:hAnsiTheme="minorEastAsia" w:hint="eastAsia"/>
          <w:sz w:val="21"/>
          <w:szCs w:val="21"/>
        </w:rPr>
        <w:t>パターンに対応すること。</w:t>
      </w:r>
    </w:p>
    <w:p w:rsidR="004827D8" w:rsidRPr="00CF2D2B" w:rsidRDefault="00AA5D3C"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sz w:val="21"/>
          <w:szCs w:val="21"/>
        </w:rPr>
        <w:t>新たなポータルサイトの追加については、</w:t>
      </w:r>
      <w:r w:rsidR="00246C42" w:rsidRPr="00CF2D2B">
        <w:rPr>
          <w:rFonts w:asciiTheme="minorEastAsia" w:hAnsiTheme="minorEastAsia"/>
          <w:sz w:val="21"/>
          <w:szCs w:val="21"/>
        </w:rPr>
        <w:t>市</w:t>
      </w:r>
      <w:r w:rsidRPr="00CF2D2B">
        <w:rPr>
          <w:rFonts w:asciiTheme="minorEastAsia" w:hAnsiTheme="minorEastAsia"/>
          <w:sz w:val="21"/>
          <w:szCs w:val="21"/>
        </w:rPr>
        <w:t>と十分に協議を行い、円滑な利用開始が出来るよう努めること。</w:t>
      </w:r>
    </w:p>
    <w:p w:rsidR="009E35A8" w:rsidRPr="00CF2D2B" w:rsidRDefault="004827D8" w:rsidP="00CA4221">
      <w:pPr>
        <w:pStyle w:val="a3"/>
        <w:numPr>
          <w:ilvl w:val="1"/>
          <w:numId w:val="27"/>
        </w:numPr>
        <w:spacing w:before="0" w:line="360" w:lineRule="exact"/>
        <w:ind w:leftChars="400" w:left="1195" w:hangingChars="150" w:hanging="315"/>
        <w:contextualSpacing/>
        <w:jc w:val="both"/>
        <w:rPr>
          <w:rFonts w:asciiTheme="minorEastAsia" w:hAnsiTheme="minorEastAsia"/>
          <w:sz w:val="21"/>
          <w:szCs w:val="21"/>
        </w:rPr>
      </w:pPr>
      <w:r w:rsidRPr="00CF2D2B">
        <w:rPr>
          <w:rFonts w:asciiTheme="minorEastAsia" w:hAnsiTheme="minorEastAsia" w:hint="eastAsia"/>
          <w:sz w:val="21"/>
          <w:szCs w:val="21"/>
        </w:rPr>
        <w:t>市が</w:t>
      </w:r>
      <w:r w:rsidR="009E35A8" w:rsidRPr="00CF2D2B">
        <w:rPr>
          <w:rFonts w:asciiTheme="minorEastAsia" w:hAnsiTheme="minorEastAsia" w:hint="eastAsia"/>
          <w:sz w:val="21"/>
          <w:szCs w:val="21"/>
        </w:rPr>
        <w:t>ガバメントクラウドファンディング（以下「GCF」という。）を実施する際は</w:t>
      </w:r>
      <w:r w:rsidRPr="00CF2D2B">
        <w:rPr>
          <w:rFonts w:asciiTheme="minorEastAsia" w:hAnsiTheme="minorEastAsia" w:hint="eastAsia"/>
          <w:sz w:val="21"/>
          <w:szCs w:val="21"/>
        </w:rPr>
        <w:t>、掲載情報の登録、修正、更新、</w:t>
      </w:r>
      <w:r w:rsidR="00127895" w:rsidRPr="00CF2D2B">
        <w:rPr>
          <w:rFonts w:asciiTheme="minorEastAsia" w:hAnsiTheme="minorEastAsia"/>
          <w:sz w:val="21"/>
          <w:szCs w:val="21"/>
        </w:rPr>
        <w:t>ページの充実等の</w:t>
      </w:r>
      <w:r w:rsidRPr="00CF2D2B">
        <w:rPr>
          <w:rFonts w:asciiTheme="minorEastAsia" w:hAnsiTheme="minorEastAsia"/>
          <w:sz w:val="21"/>
          <w:szCs w:val="21"/>
        </w:rPr>
        <w:t>管理運営を</w:t>
      </w:r>
      <w:r w:rsidRPr="00CF2D2B">
        <w:rPr>
          <w:rFonts w:asciiTheme="minorEastAsia" w:hAnsiTheme="minorEastAsia" w:hint="eastAsia"/>
          <w:sz w:val="21"/>
          <w:szCs w:val="21"/>
        </w:rPr>
        <w:t>適切かつ迅速に行うこと。</w:t>
      </w:r>
    </w:p>
    <w:p w:rsidR="00CB18E6" w:rsidRDefault="00E85CCF" w:rsidP="00734CF9">
      <w:pPr>
        <w:pStyle w:val="a4"/>
        <w:numPr>
          <w:ilvl w:val="1"/>
          <w:numId w:val="11"/>
        </w:numPr>
        <w:tabs>
          <w:tab w:val="left" w:pos="567"/>
          <w:tab w:val="left" w:pos="851"/>
        </w:tabs>
        <w:spacing w:line="360" w:lineRule="exact"/>
        <w:ind w:left="851" w:hanging="425"/>
        <w:contextualSpacing/>
        <w:rPr>
          <w:rFonts w:asciiTheme="minorEastAsia" w:hAnsiTheme="minorEastAsia"/>
          <w:b/>
          <w:sz w:val="21"/>
          <w:szCs w:val="21"/>
        </w:rPr>
      </w:pPr>
      <w:r w:rsidRPr="00CF2D2B">
        <w:rPr>
          <w:rFonts w:asciiTheme="minorEastAsia" w:hAnsiTheme="minorEastAsia"/>
          <w:b/>
          <w:sz w:val="21"/>
          <w:szCs w:val="21"/>
        </w:rPr>
        <w:t>寄附受付及びポータルサイトとのデータ連携に関する業務</w:t>
      </w:r>
    </w:p>
    <w:p w:rsidR="00D358F9" w:rsidRPr="00CF2D2B" w:rsidRDefault="00CB18E6" w:rsidP="00566B81">
      <w:pPr>
        <w:tabs>
          <w:tab w:val="left" w:pos="567"/>
          <w:tab w:val="left" w:pos="851"/>
        </w:tabs>
        <w:spacing w:line="360" w:lineRule="exact"/>
        <w:ind w:leftChars="385" w:left="1141" w:hangingChars="140" w:hanging="294"/>
        <w:contextualSpacing/>
        <w:jc w:val="both"/>
        <w:rPr>
          <w:rFonts w:asciiTheme="minorEastAsia" w:hAnsiTheme="minorEastAsia"/>
          <w:sz w:val="21"/>
          <w:szCs w:val="21"/>
        </w:rPr>
      </w:pPr>
      <w:r w:rsidRPr="00CB18E6">
        <w:rPr>
          <w:rFonts w:asciiTheme="minorEastAsia" w:hAnsiTheme="minorEastAsia" w:hint="eastAsia"/>
          <w:sz w:val="21"/>
          <w:szCs w:val="21"/>
        </w:rPr>
        <w:t>・</w:t>
      </w:r>
      <w:r w:rsidR="00246C42" w:rsidRPr="00CB18E6">
        <w:rPr>
          <w:rFonts w:asciiTheme="minorEastAsia" w:hAnsiTheme="minorEastAsia" w:hint="eastAsia"/>
          <w:sz w:val="21"/>
          <w:szCs w:val="21"/>
        </w:rPr>
        <w:t>市</w:t>
      </w:r>
      <w:r w:rsidR="00E85CCF" w:rsidRPr="00CB18E6">
        <w:rPr>
          <w:rFonts w:asciiTheme="minorEastAsia" w:hAnsiTheme="minorEastAsia"/>
          <w:sz w:val="21"/>
          <w:szCs w:val="21"/>
        </w:rPr>
        <w:t>が利用するポータルサイト</w:t>
      </w:r>
      <w:r w:rsidR="00B873BB" w:rsidRPr="00CB18E6">
        <w:rPr>
          <w:rFonts w:asciiTheme="minorEastAsia" w:hAnsiTheme="minorEastAsia" w:hint="eastAsia"/>
          <w:sz w:val="21"/>
          <w:szCs w:val="21"/>
        </w:rPr>
        <w:t>経由による寄附情報等に</w:t>
      </w:r>
      <w:r w:rsidR="00E85CCF" w:rsidRPr="00CB18E6">
        <w:rPr>
          <w:rFonts w:asciiTheme="minorEastAsia" w:hAnsiTheme="minorEastAsia"/>
          <w:sz w:val="21"/>
          <w:szCs w:val="21"/>
        </w:rPr>
        <w:t>ついて</w:t>
      </w:r>
      <w:r w:rsidR="00B873BB" w:rsidRPr="00CB18E6">
        <w:rPr>
          <w:rFonts w:asciiTheme="minorEastAsia" w:hAnsiTheme="minorEastAsia" w:hint="eastAsia"/>
          <w:sz w:val="21"/>
          <w:szCs w:val="21"/>
        </w:rPr>
        <w:t>は</w:t>
      </w:r>
      <w:r w:rsidR="00E85CCF" w:rsidRPr="00CB18E6">
        <w:rPr>
          <w:rFonts w:asciiTheme="minorEastAsia" w:hAnsiTheme="minorEastAsia"/>
          <w:sz w:val="21"/>
          <w:szCs w:val="21"/>
        </w:rPr>
        <w:t>、</w:t>
      </w:r>
      <w:r w:rsidR="0096459D" w:rsidRPr="00CB18E6">
        <w:rPr>
          <w:rFonts w:asciiTheme="minorEastAsia" w:hAnsiTheme="minorEastAsia"/>
          <w:sz w:val="21"/>
          <w:szCs w:val="21"/>
        </w:rPr>
        <w:t>原則として</w:t>
      </w:r>
      <w:r w:rsidR="000F2E97">
        <w:rPr>
          <w:rFonts w:asciiTheme="minorEastAsia" w:hAnsiTheme="minorEastAsia" w:hint="eastAsia"/>
          <w:sz w:val="21"/>
          <w:szCs w:val="21"/>
        </w:rPr>
        <w:t>、</w:t>
      </w:r>
      <w:r w:rsidR="0096459D" w:rsidRPr="00CB18E6">
        <w:rPr>
          <w:rFonts w:asciiTheme="minorEastAsia" w:hAnsiTheme="minorEastAsia"/>
          <w:sz w:val="21"/>
          <w:szCs w:val="21"/>
        </w:rPr>
        <w:t>寄</w:t>
      </w:r>
      <w:r w:rsidR="0096459D" w:rsidRPr="00CF2D2B">
        <w:rPr>
          <w:rFonts w:asciiTheme="minorEastAsia" w:hAnsiTheme="minorEastAsia"/>
          <w:sz w:val="21"/>
          <w:szCs w:val="21"/>
        </w:rPr>
        <w:t>附受付日</w:t>
      </w:r>
      <w:r w:rsidR="008014F9" w:rsidRPr="00CF2D2B">
        <w:rPr>
          <w:rFonts w:asciiTheme="minorEastAsia" w:hAnsiTheme="minorEastAsia" w:hint="eastAsia"/>
          <w:sz w:val="21"/>
          <w:szCs w:val="21"/>
        </w:rPr>
        <w:t>の</w:t>
      </w:r>
      <w:r w:rsidR="0096459D" w:rsidRPr="00CF2D2B">
        <w:rPr>
          <w:rFonts w:asciiTheme="minorEastAsia" w:hAnsiTheme="minorEastAsia"/>
          <w:sz w:val="21"/>
          <w:szCs w:val="21"/>
        </w:rPr>
        <w:t>翌日までに</w:t>
      </w:r>
      <w:r w:rsidR="00E85CCF" w:rsidRPr="00CF2D2B">
        <w:rPr>
          <w:rFonts w:asciiTheme="minorEastAsia" w:hAnsiTheme="minorEastAsia"/>
          <w:sz w:val="21"/>
          <w:szCs w:val="21"/>
        </w:rPr>
        <w:t>寄附管理システムへ取り込</w:t>
      </w:r>
      <w:r w:rsidR="005E65BE" w:rsidRPr="00CF2D2B">
        <w:rPr>
          <w:rFonts w:asciiTheme="minorEastAsia" w:hAnsiTheme="minorEastAsia" w:hint="eastAsia"/>
          <w:sz w:val="21"/>
          <w:szCs w:val="21"/>
        </w:rPr>
        <w:t>むこと。</w:t>
      </w:r>
      <w:r w:rsidR="005E65BE" w:rsidRPr="00CF2D2B">
        <w:rPr>
          <w:rFonts w:asciiTheme="minorEastAsia" w:hAnsiTheme="minorEastAsia"/>
          <w:sz w:val="21"/>
          <w:szCs w:val="21"/>
        </w:rPr>
        <w:t xml:space="preserve"> </w:t>
      </w:r>
      <w:r w:rsidR="00D358F9" w:rsidRPr="00CF2D2B">
        <w:rPr>
          <w:rFonts w:asciiTheme="minorEastAsia" w:hAnsiTheme="minorEastAsia"/>
          <w:sz w:val="21"/>
          <w:szCs w:val="21"/>
        </w:rPr>
        <w:t>(</w:t>
      </w:r>
      <w:r w:rsidR="00D358F9" w:rsidRPr="00CF2D2B">
        <w:rPr>
          <w:rFonts w:asciiTheme="minorEastAsia" w:hAnsiTheme="minorEastAsia" w:hint="eastAsia"/>
          <w:sz w:val="21"/>
          <w:szCs w:val="21"/>
        </w:rPr>
        <w:t>API</w:t>
      </w:r>
      <w:r w:rsidR="00D358F9" w:rsidRPr="00CF2D2B">
        <w:rPr>
          <w:rFonts w:asciiTheme="minorEastAsia" w:hAnsiTheme="minorEastAsia"/>
          <w:sz w:val="21"/>
          <w:szCs w:val="21"/>
        </w:rPr>
        <w:t>自動連携は必須としない。)</w:t>
      </w:r>
      <w:r w:rsidR="00143AEC" w:rsidRPr="00CF2D2B">
        <w:rPr>
          <w:rFonts w:asciiTheme="minorEastAsia" w:hAnsiTheme="minorEastAsia" w:hint="eastAsia"/>
          <w:sz w:val="21"/>
          <w:szCs w:val="21"/>
        </w:rPr>
        <w:t xml:space="preserve"> ただし</w:t>
      </w:r>
      <w:r w:rsidR="005E65BE" w:rsidRPr="00CF2D2B">
        <w:rPr>
          <w:rFonts w:asciiTheme="minorEastAsia" w:hAnsiTheme="minorEastAsia" w:hint="eastAsia"/>
          <w:sz w:val="21"/>
          <w:szCs w:val="21"/>
        </w:rPr>
        <w:t>、</w:t>
      </w:r>
      <w:r w:rsidR="00143AEC" w:rsidRPr="00CF2D2B">
        <w:rPr>
          <w:rFonts w:asciiTheme="minorEastAsia" w:hAnsiTheme="minorEastAsia" w:hint="eastAsia"/>
          <w:sz w:val="21"/>
          <w:szCs w:val="21"/>
        </w:rPr>
        <w:t>さとふるについては</w:t>
      </w:r>
      <w:r w:rsidR="005E65BE" w:rsidRPr="00CF2D2B">
        <w:rPr>
          <w:rFonts w:asciiTheme="minorEastAsia" w:hAnsiTheme="minorEastAsia" w:hint="eastAsia"/>
          <w:sz w:val="21"/>
          <w:szCs w:val="21"/>
        </w:rPr>
        <w:t>、</w:t>
      </w:r>
      <w:r w:rsidR="00143AEC" w:rsidRPr="00CF2D2B">
        <w:rPr>
          <w:rFonts w:asciiTheme="minorEastAsia" w:hAnsiTheme="minorEastAsia" w:hint="eastAsia"/>
          <w:sz w:val="21"/>
          <w:szCs w:val="21"/>
        </w:rPr>
        <w:t>寄附データを取り込みできない場合は</w:t>
      </w:r>
      <w:r w:rsidR="005E65BE" w:rsidRPr="00CF2D2B">
        <w:rPr>
          <w:rFonts w:asciiTheme="minorEastAsia" w:hAnsiTheme="minorEastAsia" w:hint="eastAsia"/>
          <w:sz w:val="21"/>
          <w:szCs w:val="21"/>
        </w:rPr>
        <w:t>、</w:t>
      </w:r>
      <w:r w:rsidR="00246C42" w:rsidRPr="00CF2D2B">
        <w:rPr>
          <w:rFonts w:asciiTheme="minorEastAsia" w:hAnsiTheme="minorEastAsia" w:hint="eastAsia"/>
          <w:sz w:val="21"/>
          <w:szCs w:val="21"/>
        </w:rPr>
        <w:t>市</w:t>
      </w:r>
      <w:r w:rsidR="00143AEC" w:rsidRPr="00CF2D2B">
        <w:rPr>
          <w:rFonts w:asciiTheme="minorEastAsia" w:hAnsiTheme="minorEastAsia" w:hint="eastAsia"/>
          <w:sz w:val="21"/>
          <w:szCs w:val="21"/>
        </w:rPr>
        <w:t>において取り込むものとする。</w:t>
      </w:r>
    </w:p>
    <w:p w:rsidR="00C30E63" w:rsidRPr="00CF2D2B" w:rsidRDefault="00C30E63" w:rsidP="00566B81">
      <w:pPr>
        <w:pStyle w:val="a3"/>
        <w:numPr>
          <w:ilvl w:val="0"/>
          <w:numId w:val="28"/>
        </w:numPr>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sz w:val="21"/>
          <w:szCs w:val="21"/>
        </w:rPr>
        <w:t>寄附金の入金状況、受領証明書発行状況、返礼品の発送状況、寄附者からの間い合わせ等について、市が随時状況を寄附管理システム</w:t>
      </w:r>
      <w:r w:rsidRPr="00CF2D2B">
        <w:rPr>
          <w:rFonts w:asciiTheme="minorEastAsia" w:hAnsiTheme="minorEastAsia" w:hint="eastAsia"/>
          <w:sz w:val="21"/>
          <w:szCs w:val="21"/>
        </w:rPr>
        <w:t>にて</w:t>
      </w:r>
      <w:r w:rsidRPr="00CF2D2B">
        <w:rPr>
          <w:rFonts w:asciiTheme="minorEastAsia" w:hAnsiTheme="minorEastAsia"/>
          <w:sz w:val="21"/>
          <w:szCs w:val="21"/>
        </w:rPr>
        <w:t>確認できるようにすること。新たなポータルサイトを追加する場合も同様とする。</w:t>
      </w:r>
    </w:p>
    <w:p w:rsidR="00C30E63" w:rsidRPr="00CF2D2B" w:rsidRDefault="00C30E63" w:rsidP="00566B81">
      <w:pPr>
        <w:pStyle w:val="a3"/>
        <w:numPr>
          <w:ilvl w:val="0"/>
          <w:numId w:val="28"/>
        </w:numPr>
        <w:tabs>
          <w:tab w:val="left" w:pos="851"/>
        </w:tabs>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ポータルサイトを経由しない寄附申込があった場合においても、寄附申込状況、寄附金の納付状況、返礼品の申込状況に係る各種情報を正確に管理し、</w:t>
      </w:r>
      <w:r w:rsidRPr="00CF2D2B">
        <w:rPr>
          <w:rFonts w:asciiTheme="minorEastAsia" w:hAnsiTheme="minorEastAsia"/>
          <w:sz w:val="21"/>
          <w:szCs w:val="21"/>
        </w:rPr>
        <w:t>寄附管</w:t>
      </w:r>
      <w:r w:rsidRPr="00CF2D2B">
        <w:rPr>
          <w:rFonts w:asciiTheme="minorEastAsia" w:hAnsiTheme="minorEastAsia"/>
          <w:sz w:val="21"/>
          <w:szCs w:val="21"/>
        </w:rPr>
        <w:lastRenderedPageBreak/>
        <w:t>理システム</w:t>
      </w:r>
      <w:r w:rsidRPr="00CF2D2B">
        <w:rPr>
          <w:rFonts w:asciiTheme="minorEastAsia" w:hAnsiTheme="minorEastAsia" w:hint="eastAsia"/>
          <w:sz w:val="21"/>
          <w:szCs w:val="21"/>
        </w:rPr>
        <w:t>に登録をすること。また、内容に不備がある場合は直接寄附者に連絡の上、補完すること。なお、入金処理（寄附確定）後に必要となる業務はポータルサイトを経由した寄附と同様とする。</w:t>
      </w:r>
    </w:p>
    <w:p w:rsidR="00C30E63" w:rsidRPr="00CF2D2B" w:rsidRDefault="00C30E63"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sz w:val="21"/>
          <w:szCs w:val="21"/>
        </w:rPr>
        <w:t>（参考：令和</w:t>
      </w:r>
      <w:r w:rsidR="00CA0109">
        <w:rPr>
          <w:rFonts w:asciiTheme="minorEastAsia" w:hAnsiTheme="minorEastAsia" w:hint="eastAsia"/>
          <w:sz w:val="21"/>
          <w:szCs w:val="21"/>
        </w:rPr>
        <w:t>6</w:t>
      </w:r>
      <w:r w:rsidRPr="00CF2D2B">
        <w:rPr>
          <w:rFonts w:asciiTheme="minorEastAsia" w:hAnsiTheme="minorEastAsia"/>
          <w:sz w:val="21"/>
          <w:szCs w:val="21"/>
        </w:rPr>
        <w:t>年度(202</w:t>
      </w:r>
      <w:r w:rsidRPr="00CF2D2B">
        <w:rPr>
          <w:rFonts w:asciiTheme="minorEastAsia" w:hAnsiTheme="minorEastAsia" w:hint="eastAsia"/>
          <w:sz w:val="21"/>
          <w:szCs w:val="21"/>
        </w:rPr>
        <w:t>4</w:t>
      </w:r>
      <w:r w:rsidRPr="00CF2D2B">
        <w:rPr>
          <w:rFonts w:asciiTheme="minorEastAsia" w:hAnsiTheme="minorEastAsia"/>
          <w:sz w:val="21"/>
          <w:szCs w:val="21"/>
        </w:rPr>
        <w:t>年度)対象件数約</w:t>
      </w:r>
      <w:r w:rsidRPr="00CF2D2B">
        <w:rPr>
          <w:rFonts w:asciiTheme="minorEastAsia" w:hAnsiTheme="minorEastAsia" w:hint="eastAsia"/>
          <w:sz w:val="21"/>
          <w:szCs w:val="21"/>
        </w:rPr>
        <w:t>80</w:t>
      </w:r>
      <w:r w:rsidRPr="00CF2D2B">
        <w:rPr>
          <w:rFonts w:asciiTheme="minorEastAsia" w:hAnsiTheme="minorEastAsia"/>
          <w:sz w:val="21"/>
          <w:szCs w:val="21"/>
        </w:rPr>
        <w:t>件</w:t>
      </w:r>
      <w:r w:rsidRPr="00CF2D2B">
        <w:rPr>
          <w:rFonts w:asciiTheme="minorEastAsia" w:hAnsiTheme="minorEastAsia" w:hint="eastAsia"/>
          <w:sz w:val="21"/>
          <w:szCs w:val="21"/>
        </w:rPr>
        <w:t>）</w:t>
      </w:r>
    </w:p>
    <w:p w:rsidR="00C30E63" w:rsidRPr="00CF2D2B" w:rsidRDefault="00C30E63" w:rsidP="00044ADB">
      <w:pPr>
        <w:pStyle w:val="a3"/>
        <w:numPr>
          <w:ilvl w:val="0"/>
          <w:numId w:val="28"/>
        </w:numPr>
        <w:tabs>
          <w:tab w:val="left" w:pos="851"/>
        </w:tabs>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sz w:val="21"/>
          <w:szCs w:val="21"/>
        </w:rPr>
        <w:t>寄附をしようとする者から寄附申込書等の送付依頼があった場合</w:t>
      </w:r>
      <w:r w:rsidRPr="00CF2D2B">
        <w:rPr>
          <w:rFonts w:asciiTheme="minorEastAsia" w:hAnsiTheme="minorEastAsia" w:hint="eastAsia"/>
          <w:sz w:val="21"/>
          <w:szCs w:val="21"/>
        </w:rPr>
        <w:t>、</w:t>
      </w:r>
      <w:r w:rsidRPr="00CF2D2B">
        <w:rPr>
          <w:rFonts w:asciiTheme="minorEastAsia" w:hAnsiTheme="minorEastAsia"/>
          <w:sz w:val="21"/>
          <w:szCs w:val="21"/>
        </w:rPr>
        <w:t>速やかに指定された送付先へ寄附申込書</w:t>
      </w:r>
      <w:r w:rsidRPr="00CF2D2B">
        <w:rPr>
          <w:rFonts w:asciiTheme="minorEastAsia" w:hAnsiTheme="minorEastAsia" w:hint="eastAsia"/>
          <w:sz w:val="21"/>
          <w:szCs w:val="21"/>
        </w:rPr>
        <w:t>、</w:t>
      </w:r>
      <w:r w:rsidRPr="00CF2D2B">
        <w:rPr>
          <w:rFonts w:asciiTheme="minorEastAsia" w:hAnsiTheme="minorEastAsia"/>
          <w:sz w:val="21"/>
          <w:szCs w:val="21"/>
        </w:rPr>
        <w:t>カタログ</w:t>
      </w:r>
      <w:r w:rsidRPr="00CF2D2B">
        <w:rPr>
          <w:rFonts w:asciiTheme="minorEastAsia" w:hAnsiTheme="minorEastAsia" w:hint="eastAsia"/>
          <w:sz w:val="21"/>
          <w:szCs w:val="21"/>
        </w:rPr>
        <w:t>、</w:t>
      </w:r>
      <w:r w:rsidRPr="00CF2D2B">
        <w:rPr>
          <w:rFonts w:asciiTheme="minorEastAsia" w:hAnsiTheme="minorEastAsia"/>
          <w:sz w:val="21"/>
          <w:szCs w:val="21"/>
        </w:rPr>
        <w:t>郵便払込取扱票等</w:t>
      </w:r>
      <w:r w:rsidRPr="00CF2D2B">
        <w:rPr>
          <w:rFonts w:asciiTheme="minorEastAsia" w:hAnsiTheme="minorEastAsia" w:hint="eastAsia"/>
          <w:sz w:val="21"/>
          <w:szCs w:val="21"/>
        </w:rPr>
        <w:t>、</w:t>
      </w:r>
      <w:r w:rsidRPr="00CF2D2B">
        <w:rPr>
          <w:rFonts w:asciiTheme="minorEastAsia" w:hAnsiTheme="minorEastAsia"/>
          <w:sz w:val="21"/>
          <w:szCs w:val="21"/>
        </w:rPr>
        <w:t>申込みに必要となる書類を送付すること。</w:t>
      </w:r>
    </w:p>
    <w:p w:rsidR="00C30E63" w:rsidRPr="00CF2D2B" w:rsidRDefault="00C30E63"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sz w:val="21"/>
          <w:szCs w:val="21"/>
        </w:rPr>
        <w:t>（参考：令和</w:t>
      </w:r>
      <w:r w:rsidR="00CA0109">
        <w:rPr>
          <w:rFonts w:asciiTheme="minorEastAsia" w:hAnsiTheme="minorEastAsia" w:hint="eastAsia"/>
          <w:sz w:val="21"/>
          <w:szCs w:val="21"/>
        </w:rPr>
        <w:t>6</w:t>
      </w:r>
      <w:r w:rsidRPr="00CF2D2B">
        <w:rPr>
          <w:rFonts w:asciiTheme="minorEastAsia" w:hAnsiTheme="minorEastAsia"/>
          <w:sz w:val="21"/>
          <w:szCs w:val="21"/>
        </w:rPr>
        <w:t>年度(202</w:t>
      </w:r>
      <w:r w:rsidRPr="00CF2D2B">
        <w:rPr>
          <w:rFonts w:asciiTheme="minorEastAsia" w:hAnsiTheme="minorEastAsia" w:hint="eastAsia"/>
          <w:sz w:val="21"/>
          <w:szCs w:val="21"/>
        </w:rPr>
        <w:t>4</w:t>
      </w:r>
      <w:r w:rsidRPr="00CF2D2B">
        <w:rPr>
          <w:rFonts w:asciiTheme="minorEastAsia" w:hAnsiTheme="minorEastAsia"/>
          <w:sz w:val="21"/>
          <w:szCs w:val="21"/>
        </w:rPr>
        <w:t>年度)対象件数約</w:t>
      </w:r>
      <w:r w:rsidRPr="00CF2D2B">
        <w:rPr>
          <w:rFonts w:asciiTheme="minorEastAsia" w:hAnsiTheme="minorEastAsia" w:hint="eastAsia"/>
          <w:sz w:val="21"/>
          <w:szCs w:val="21"/>
        </w:rPr>
        <w:t>50</w:t>
      </w:r>
      <w:r w:rsidRPr="00CF2D2B">
        <w:rPr>
          <w:rFonts w:asciiTheme="minorEastAsia" w:hAnsiTheme="minorEastAsia"/>
          <w:sz w:val="21"/>
          <w:szCs w:val="21"/>
        </w:rPr>
        <w:t>件）</w:t>
      </w:r>
    </w:p>
    <w:p w:rsidR="00DC1CE2" w:rsidRPr="00CF2D2B" w:rsidRDefault="00C30E63" w:rsidP="00044ADB">
      <w:pPr>
        <w:pStyle w:val="a3"/>
        <w:numPr>
          <w:ilvl w:val="0"/>
          <w:numId w:val="28"/>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災害代理寄附、GC</w:t>
      </w:r>
      <w:r w:rsidR="00E94734" w:rsidRPr="00CF2D2B">
        <w:rPr>
          <w:rFonts w:asciiTheme="minorEastAsia" w:hAnsiTheme="minorEastAsia" w:hint="eastAsia"/>
          <w:sz w:val="21"/>
          <w:szCs w:val="21"/>
        </w:rPr>
        <w:t>F経由の寄附について</w:t>
      </w:r>
      <w:r w:rsidR="00DC1CE2" w:rsidRPr="00CF2D2B">
        <w:rPr>
          <w:rFonts w:asciiTheme="minorEastAsia" w:hAnsiTheme="minorEastAsia" w:hint="eastAsia"/>
          <w:sz w:val="21"/>
          <w:szCs w:val="21"/>
        </w:rPr>
        <w:t>も</w:t>
      </w:r>
      <w:r w:rsidR="00E94734" w:rsidRPr="00CF2D2B">
        <w:rPr>
          <w:rFonts w:asciiTheme="minorEastAsia" w:hAnsiTheme="minorEastAsia" w:hint="eastAsia"/>
          <w:sz w:val="21"/>
          <w:szCs w:val="21"/>
        </w:rPr>
        <w:t>、</w:t>
      </w:r>
      <w:r w:rsidR="00DC1CE2" w:rsidRPr="00CF2D2B">
        <w:rPr>
          <w:rFonts w:asciiTheme="minorEastAsia" w:hAnsiTheme="minorEastAsia" w:hint="eastAsia"/>
          <w:sz w:val="21"/>
          <w:szCs w:val="21"/>
        </w:rPr>
        <w:t>原</w:t>
      </w:r>
      <w:r w:rsidR="00DC1CE2" w:rsidRPr="00CF2D2B">
        <w:rPr>
          <w:rFonts w:asciiTheme="minorEastAsia" w:hAnsiTheme="minorEastAsia"/>
          <w:sz w:val="21"/>
          <w:szCs w:val="21"/>
        </w:rPr>
        <w:t>則として寄附受付日</w:t>
      </w:r>
      <w:r w:rsidR="00DC1CE2" w:rsidRPr="00CF2D2B">
        <w:rPr>
          <w:rFonts w:asciiTheme="minorEastAsia" w:hAnsiTheme="minorEastAsia" w:hint="eastAsia"/>
          <w:sz w:val="21"/>
          <w:szCs w:val="21"/>
        </w:rPr>
        <w:t>の</w:t>
      </w:r>
      <w:r w:rsidR="00DC1CE2" w:rsidRPr="00CF2D2B">
        <w:rPr>
          <w:rFonts w:asciiTheme="minorEastAsia" w:hAnsiTheme="minorEastAsia"/>
          <w:sz w:val="21"/>
          <w:szCs w:val="21"/>
        </w:rPr>
        <w:t>翌日までに寄附管理システムへ取り込</w:t>
      </w:r>
      <w:r w:rsidR="00314C52">
        <w:rPr>
          <w:rFonts w:asciiTheme="minorEastAsia" w:hAnsiTheme="minorEastAsia" w:hint="eastAsia"/>
          <w:sz w:val="21"/>
          <w:szCs w:val="21"/>
        </w:rPr>
        <w:t>むこと。なお</w:t>
      </w:r>
      <w:r w:rsidR="00DC1CE2" w:rsidRPr="00CF2D2B">
        <w:rPr>
          <w:rFonts w:asciiTheme="minorEastAsia" w:hAnsiTheme="minorEastAsia" w:hint="eastAsia"/>
          <w:sz w:val="21"/>
          <w:szCs w:val="21"/>
        </w:rPr>
        <w:t>、入金処理（寄附確定）後に必要となる業務はポータルサイトを経由した寄附と同様とする。</w:t>
      </w:r>
    </w:p>
    <w:p w:rsidR="00024592" w:rsidRPr="00CF2D2B" w:rsidRDefault="00024592" w:rsidP="00044ADB">
      <w:pPr>
        <w:pStyle w:val="a4"/>
        <w:numPr>
          <w:ilvl w:val="1"/>
          <w:numId w:val="11"/>
        </w:numPr>
        <w:tabs>
          <w:tab w:val="left" w:pos="567"/>
          <w:tab w:val="left" w:pos="851"/>
        </w:tabs>
        <w:autoSpaceDE/>
        <w:autoSpaceDN/>
        <w:spacing w:line="360" w:lineRule="exact"/>
        <w:ind w:hanging="424"/>
        <w:contextualSpacing/>
        <w:rPr>
          <w:rFonts w:asciiTheme="minorEastAsia" w:hAnsiTheme="minorEastAsia"/>
          <w:b/>
          <w:sz w:val="21"/>
          <w:szCs w:val="21"/>
        </w:rPr>
      </w:pPr>
      <w:r w:rsidRPr="00CF2D2B">
        <w:rPr>
          <w:rFonts w:asciiTheme="minorEastAsia" w:hAnsiTheme="minorEastAsia"/>
          <w:b/>
          <w:sz w:val="21"/>
          <w:szCs w:val="21"/>
        </w:rPr>
        <w:t>寄附金受領証明書等の発送に関する業務</w:t>
      </w:r>
    </w:p>
    <w:p w:rsidR="005D226A" w:rsidRPr="00CF2D2B" w:rsidRDefault="00E85CCF" w:rsidP="00044ADB">
      <w:pPr>
        <w:pStyle w:val="a4"/>
        <w:numPr>
          <w:ilvl w:val="0"/>
          <w:numId w:val="28"/>
        </w:numPr>
        <w:tabs>
          <w:tab w:val="left" w:pos="851"/>
        </w:tabs>
        <w:autoSpaceDE/>
        <w:autoSpaceDN/>
        <w:spacing w:line="360" w:lineRule="exact"/>
        <w:ind w:hanging="301"/>
        <w:contextualSpacing/>
        <w:jc w:val="both"/>
        <w:rPr>
          <w:rFonts w:asciiTheme="minorEastAsia" w:hAnsiTheme="minorEastAsia"/>
          <w:sz w:val="21"/>
          <w:szCs w:val="21"/>
        </w:rPr>
      </w:pPr>
      <w:r w:rsidRPr="00CF2D2B">
        <w:rPr>
          <w:rFonts w:asciiTheme="minorEastAsia" w:hAnsiTheme="minorEastAsia"/>
          <w:sz w:val="21"/>
          <w:szCs w:val="21"/>
        </w:rPr>
        <w:t>寄附受領証明書</w:t>
      </w:r>
      <w:r w:rsidR="00BB7B48" w:rsidRPr="00CF2D2B">
        <w:rPr>
          <w:rFonts w:asciiTheme="minorEastAsia" w:hAnsiTheme="minorEastAsia" w:hint="eastAsia"/>
          <w:sz w:val="21"/>
          <w:szCs w:val="21"/>
        </w:rPr>
        <w:t>及び</w:t>
      </w:r>
      <w:r w:rsidR="009D6494" w:rsidRPr="00CF2D2B">
        <w:rPr>
          <w:rFonts w:asciiTheme="minorEastAsia" w:hAnsiTheme="minorEastAsia" w:hint="eastAsia"/>
          <w:sz w:val="21"/>
          <w:szCs w:val="21"/>
        </w:rPr>
        <w:t>ワンストップ受領証明書</w:t>
      </w:r>
      <w:r w:rsidRPr="00CF2D2B">
        <w:rPr>
          <w:rFonts w:asciiTheme="minorEastAsia" w:hAnsiTheme="minorEastAsia"/>
          <w:sz w:val="21"/>
          <w:szCs w:val="21"/>
        </w:rPr>
        <w:t>等の印刷・発送を</w:t>
      </w:r>
      <w:r w:rsidR="004E3136" w:rsidRPr="00CF2D2B">
        <w:rPr>
          <w:rFonts w:asciiTheme="minorEastAsia" w:hAnsiTheme="minorEastAsia" w:hint="eastAsia"/>
          <w:sz w:val="21"/>
          <w:szCs w:val="21"/>
        </w:rPr>
        <w:t>速やかに</w:t>
      </w:r>
      <w:r w:rsidRPr="00CF2D2B">
        <w:rPr>
          <w:rFonts w:asciiTheme="minorEastAsia" w:hAnsiTheme="minorEastAsia"/>
          <w:sz w:val="21"/>
          <w:szCs w:val="21"/>
        </w:rPr>
        <w:t>行うこと。</w:t>
      </w:r>
    </w:p>
    <w:p w:rsidR="00E85CCF" w:rsidRPr="00CF2D2B" w:rsidRDefault="005D226A" w:rsidP="00044ADB">
      <w:pPr>
        <w:pStyle w:val="a4"/>
        <w:numPr>
          <w:ilvl w:val="0"/>
          <w:numId w:val="28"/>
        </w:numPr>
        <w:tabs>
          <w:tab w:val="left" w:pos="851"/>
        </w:tabs>
        <w:autoSpaceDE/>
        <w:autoSpaceDN/>
        <w:spacing w:line="360" w:lineRule="exact"/>
        <w:ind w:hanging="301"/>
        <w:contextualSpacing/>
        <w:jc w:val="both"/>
        <w:rPr>
          <w:rFonts w:asciiTheme="minorEastAsia" w:hAnsiTheme="minorEastAsia"/>
          <w:sz w:val="21"/>
          <w:szCs w:val="21"/>
        </w:rPr>
      </w:pPr>
      <w:r w:rsidRPr="00CF2D2B">
        <w:rPr>
          <w:rFonts w:asciiTheme="minorEastAsia" w:hAnsiTheme="minorEastAsia" w:hint="eastAsia"/>
          <w:sz w:val="21"/>
          <w:szCs w:val="21"/>
        </w:rPr>
        <w:t>寄附金の納付が確認できたものは寄附金受領証明書等を作成し、原則</w:t>
      </w:r>
      <w:r w:rsidR="00314C52">
        <w:rPr>
          <w:rFonts w:asciiTheme="minorEastAsia" w:hAnsiTheme="minorEastAsia" w:hint="eastAsia"/>
          <w:sz w:val="21"/>
          <w:szCs w:val="21"/>
        </w:rPr>
        <w:t>2</w:t>
      </w:r>
      <w:r w:rsidRPr="00CF2D2B">
        <w:rPr>
          <w:rFonts w:asciiTheme="minorEastAsia" w:hAnsiTheme="minorEastAsia" w:hint="eastAsia"/>
          <w:sz w:val="21"/>
          <w:szCs w:val="21"/>
        </w:rPr>
        <w:t>週間以内に寄附者に対して送付すること。特に、</w:t>
      </w:r>
      <w:r w:rsidRPr="00CF2D2B">
        <w:rPr>
          <w:rFonts w:asciiTheme="minorEastAsia" w:hAnsiTheme="minorEastAsia"/>
          <w:sz w:val="21"/>
          <w:szCs w:val="21"/>
        </w:rPr>
        <w:t>寄附が集中する</w:t>
      </w:r>
      <w:r w:rsidR="00CB18E6">
        <w:rPr>
          <w:rFonts w:asciiTheme="minorEastAsia" w:hAnsiTheme="minorEastAsia" w:hint="eastAsia"/>
          <w:sz w:val="21"/>
          <w:szCs w:val="21"/>
        </w:rPr>
        <w:t>12</w:t>
      </w:r>
      <w:r w:rsidRPr="00CF2D2B">
        <w:rPr>
          <w:rFonts w:asciiTheme="minorEastAsia" w:hAnsiTheme="minorEastAsia"/>
          <w:sz w:val="21"/>
          <w:szCs w:val="21"/>
        </w:rPr>
        <w:t>月の寄附について</w:t>
      </w:r>
      <w:r w:rsidRPr="00CF2D2B">
        <w:rPr>
          <w:rFonts w:asciiTheme="minorEastAsia" w:hAnsiTheme="minorEastAsia" w:hint="eastAsia"/>
          <w:sz w:val="21"/>
          <w:szCs w:val="21"/>
        </w:rPr>
        <w:t>は</w:t>
      </w:r>
      <w:r w:rsidRPr="00CF2D2B">
        <w:rPr>
          <w:rFonts w:asciiTheme="minorEastAsia" w:hAnsiTheme="minorEastAsia"/>
          <w:sz w:val="21"/>
          <w:szCs w:val="21"/>
        </w:rPr>
        <w:t>、</w:t>
      </w:r>
      <w:r w:rsidRPr="00CF2D2B">
        <w:rPr>
          <w:rFonts w:asciiTheme="minorEastAsia" w:hAnsiTheme="minorEastAsia" w:hint="eastAsia"/>
          <w:sz w:val="21"/>
          <w:szCs w:val="21"/>
        </w:rPr>
        <w:t>ワンストップ特例申請書の提出期限を考慮し、処理すること。</w:t>
      </w:r>
    </w:p>
    <w:p w:rsidR="005D226A" w:rsidRPr="00CF2D2B" w:rsidRDefault="005D226A" w:rsidP="00044ADB">
      <w:pPr>
        <w:pStyle w:val="a4"/>
        <w:numPr>
          <w:ilvl w:val="0"/>
          <w:numId w:val="28"/>
        </w:numPr>
        <w:tabs>
          <w:tab w:val="left" w:pos="851"/>
        </w:tabs>
        <w:autoSpaceDE/>
        <w:autoSpaceDN/>
        <w:spacing w:line="360" w:lineRule="exact"/>
        <w:ind w:hanging="301"/>
        <w:contextualSpacing/>
        <w:jc w:val="both"/>
        <w:rPr>
          <w:rFonts w:asciiTheme="minorEastAsia" w:hAnsiTheme="minorEastAsia"/>
          <w:sz w:val="21"/>
          <w:szCs w:val="21"/>
        </w:rPr>
      </w:pPr>
      <w:r w:rsidRPr="00CF2D2B">
        <w:rPr>
          <w:rFonts w:asciiTheme="minorEastAsia" w:hAnsiTheme="minorEastAsia"/>
          <w:sz w:val="21"/>
          <w:szCs w:val="21"/>
        </w:rPr>
        <w:t>送付物の内容は市と協議の上、決定すること。</w:t>
      </w:r>
    </w:p>
    <w:p w:rsidR="00D77C8C" w:rsidRPr="00CF2D2B" w:rsidRDefault="00D77C8C" w:rsidP="00044ADB">
      <w:pPr>
        <w:pStyle w:val="a4"/>
        <w:numPr>
          <w:ilvl w:val="0"/>
          <w:numId w:val="28"/>
        </w:numPr>
        <w:tabs>
          <w:tab w:val="left" w:pos="851"/>
        </w:tabs>
        <w:autoSpaceDE/>
        <w:autoSpaceDN/>
        <w:spacing w:line="360" w:lineRule="exact"/>
        <w:ind w:hanging="301"/>
        <w:contextualSpacing/>
        <w:jc w:val="both"/>
        <w:rPr>
          <w:rFonts w:asciiTheme="minorEastAsia" w:hAnsiTheme="minorEastAsia"/>
          <w:sz w:val="21"/>
          <w:szCs w:val="21"/>
        </w:rPr>
      </w:pPr>
      <w:r w:rsidRPr="00CF2D2B">
        <w:rPr>
          <w:rFonts w:asciiTheme="minorEastAsia" w:hAnsiTheme="minorEastAsia" w:hint="eastAsia"/>
          <w:color w:val="000000"/>
          <w:sz w:val="21"/>
          <w:szCs w:val="21"/>
        </w:rPr>
        <w:t>ワンストップ特例申請書を希望する寄附者には、ワンストップ特例申請書や記載例、返信用封筒（料金受取人払い）等の申請に必要な書類を同封するなど寄附者の利便性に努めること。また、送付する書類内に電子申請（オンラインワンストップ）の案内を掲載するなど利用の促進を図ること。</w:t>
      </w:r>
    </w:p>
    <w:p w:rsidR="00821AA4" w:rsidRPr="00CF2D2B" w:rsidRDefault="00821AA4" w:rsidP="00044ADB">
      <w:pPr>
        <w:pStyle w:val="a4"/>
        <w:numPr>
          <w:ilvl w:val="0"/>
          <w:numId w:val="28"/>
        </w:numPr>
        <w:tabs>
          <w:tab w:val="left" w:pos="851"/>
        </w:tabs>
        <w:autoSpaceDE/>
        <w:autoSpaceDN/>
        <w:spacing w:line="360" w:lineRule="exact"/>
        <w:ind w:hanging="301"/>
        <w:contextualSpacing/>
        <w:jc w:val="both"/>
        <w:rPr>
          <w:rFonts w:asciiTheme="minorEastAsia" w:hAnsiTheme="minorEastAsia"/>
          <w:sz w:val="21"/>
          <w:szCs w:val="21"/>
        </w:rPr>
      </w:pPr>
      <w:r w:rsidRPr="00CF2D2B">
        <w:rPr>
          <w:rFonts w:asciiTheme="minorEastAsia" w:hAnsiTheme="minorEastAsia" w:hint="eastAsia"/>
          <w:color w:val="000000"/>
          <w:sz w:val="21"/>
          <w:szCs w:val="21"/>
        </w:rPr>
        <w:t>寄附者から各種書類の再発行や記載内容の変更等の依頼があった場合も対応すること。</w:t>
      </w:r>
    </w:p>
    <w:p w:rsidR="00B3351F" w:rsidRPr="00CF2D2B" w:rsidRDefault="005D226A" w:rsidP="00044ADB">
      <w:pPr>
        <w:pStyle w:val="a4"/>
        <w:numPr>
          <w:ilvl w:val="0"/>
          <w:numId w:val="28"/>
        </w:numPr>
        <w:tabs>
          <w:tab w:val="left" w:pos="851"/>
        </w:tabs>
        <w:autoSpaceDE/>
        <w:autoSpaceDN/>
        <w:spacing w:line="360" w:lineRule="exact"/>
        <w:ind w:hanging="301"/>
        <w:contextualSpacing/>
        <w:jc w:val="both"/>
        <w:rPr>
          <w:rFonts w:asciiTheme="minorEastAsia" w:hAnsiTheme="minorEastAsia"/>
          <w:sz w:val="21"/>
          <w:szCs w:val="21"/>
        </w:rPr>
      </w:pPr>
      <w:r w:rsidRPr="00CF2D2B">
        <w:rPr>
          <w:rFonts w:asciiTheme="minorEastAsia" w:hAnsiTheme="minorEastAsia" w:hint="eastAsia"/>
          <w:sz w:val="21"/>
          <w:szCs w:val="21"/>
        </w:rPr>
        <w:t>災害代理寄附、GCF経由の寄附についても同様に処理を</w:t>
      </w:r>
      <w:r w:rsidR="00CA0109">
        <w:rPr>
          <w:rFonts w:asciiTheme="minorEastAsia" w:hAnsiTheme="minorEastAsia" w:hint="eastAsia"/>
          <w:sz w:val="21"/>
          <w:szCs w:val="21"/>
        </w:rPr>
        <w:t>行う</w:t>
      </w:r>
      <w:r w:rsidRPr="00CF2D2B">
        <w:rPr>
          <w:rFonts w:asciiTheme="minorEastAsia" w:hAnsiTheme="minorEastAsia" w:hint="eastAsia"/>
          <w:sz w:val="21"/>
          <w:szCs w:val="21"/>
        </w:rPr>
        <w:t>こと。</w:t>
      </w:r>
    </w:p>
    <w:p w:rsidR="00E85CCF" w:rsidRPr="00CF2D2B" w:rsidRDefault="00024592" w:rsidP="00044ADB">
      <w:pPr>
        <w:pStyle w:val="a4"/>
        <w:numPr>
          <w:ilvl w:val="1"/>
          <w:numId w:val="11"/>
        </w:numPr>
        <w:tabs>
          <w:tab w:val="left" w:pos="851"/>
        </w:tabs>
        <w:autoSpaceDE/>
        <w:autoSpaceDN/>
        <w:spacing w:line="360" w:lineRule="exact"/>
        <w:ind w:left="851" w:hanging="425"/>
        <w:contextualSpacing/>
        <w:rPr>
          <w:rFonts w:asciiTheme="minorEastAsia" w:hAnsiTheme="minorEastAsia"/>
          <w:b/>
          <w:sz w:val="21"/>
          <w:szCs w:val="21"/>
        </w:rPr>
      </w:pPr>
      <w:r w:rsidRPr="00CF2D2B">
        <w:rPr>
          <w:rFonts w:asciiTheme="minorEastAsia" w:hAnsiTheme="minorEastAsia"/>
          <w:b/>
          <w:sz w:val="21"/>
          <w:szCs w:val="21"/>
        </w:rPr>
        <w:t>ワンストップ特例申請に関連する業務</w:t>
      </w:r>
      <w:r w:rsidRPr="00CF2D2B">
        <w:rPr>
          <w:rFonts w:asciiTheme="minorEastAsia" w:hAnsiTheme="minorEastAsia" w:hint="eastAsia"/>
          <w:b/>
          <w:sz w:val="21"/>
          <w:szCs w:val="21"/>
        </w:rPr>
        <w:t>（オンライン認証を含む）</w:t>
      </w:r>
    </w:p>
    <w:p w:rsidR="00E85CCF" w:rsidRPr="00CF2D2B" w:rsidRDefault="00E774CA"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w:t>
      </w:r>
      <w:r w:rsidR="00314C52">
        <w:rPr>
          <w:rFonts w:asciiTheme="minorEastAsia" w:hAnsiTheme="minorEastAsia" w:hint="eastAsia"/>
          <w:sz w:val="21"/>
          <w:szCs w:val="21"/>
        </w:rPr>
        <w:t xml:space="preserve"> </w:t>
      </w:r>
      <w:r w:rsidR="00E85CCF" w:rsidRPr="00CF2D2B">
        <w:rPr>
          <w:rFonts w:asciiTheme="minorEastAsia" w:hAnsiTheme="minorEastAsia"/>
          <w:sz w:val="21"/>
          <w:szCs w:val="21"/>
        </w:rPr>
        <w:t>ワンストップ特例申請書の提出先として設定できること。</w:t>
      </w:r>
    </w:p>
    <w:p w:rsidR="00F11AFB" w:rsidRPr="00CF2D2B" w:rsidRDefault="00F11AFB"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ワンストップ特例申請の受付事務については、市が使用する管理システム「m</w:t>
      </w:r>
      <w:r w:rsidRPr="00CF2D2B">
        <w:rPr>
          <w:rFonts w:asciiTheme="minorEastAsia" w:hAnsiTheme="minorEastAsia"/>
          <w:sz w:val="21"/>
          <w:szCs w:val="21"/>
        </w:rPr>
        <w:t>otiONE</w:t>
      </w:r>
      <w:r w:rsidRPr="00CF2D2B">
        <w:rPr>
          <w:rFonts w:asciiTheme="minorEastAsia" w:hAnsiTheme="minorEastAsia" w:hint="eastAsia"/>
          <w:sz w:val="21"/>
          <w:szCs w:val="21"/>
        </w:rPr>
        <w:t>」を使用すること。</w:t>
      </w:r>
    </w:p>
    <w:p w:rsidR="00E7708A" w:rsidRDefault="00667C9B"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ワンストップ特例申請については、申請書類による受付のほか、管理システムが提供する電子申請（オンラインワンストップ）による受付にも対応すること。</w:t>
      </w:r>
    </w:p>
    <w:p w:rsidR="00667C9B" w:rsidRPr="00CF2D2B" w:rsidRDefault="00275F9C" w:rsidP="00E7708A">
      <w:pPr>
        <w:pStyle w:val="a3"/>
        <w:autoSpaceDE/>
        <w:autoSpaceDN/>
        <w:spacing w:before="0" w:line="360" w:lineRule="exact"/>
        <w:ind w:left="847"/>
        <w:contextualSpacing/>
        <w:jc w:val="both"/>
        <w:rPr>
          <w:rFonts w:asciiTheme="minorEastAsia" w:hAnsiTheme="minorEastAsia"/>
          <w:sz w:val="21"/>
          <w:szCs w:val="21"/>
        </w:rPr>
      </w:pPr>
      <w:r>
        <w:rPr>
          <w:rFonts w:asciiTheme="minorEastAsia" w:hAnsiTheme="minorEastAsia" w:hint="eastAsia"/>
          <w:sz w:val="21"/>
          <w:szCs w:val="21"/>
        </w:rPr>
        <w:t>・</w:t>
      </w:r>
      <w:r w:rsidR="00BE0EFB" w:rsidRPr="00CF2D2B">
        <w:rPr>
          <w:rFonts w:asciiTheme="minorEastAsia" w:hAnsiTheme="minorEastAsia" w:hint="eastAsia"/>
          <w:sz w:val="21"/>
          <w:szCs w:val="21"/>
        </w:rPr>
        <w:t>データ取り込み等の処理は漏れのないよう細心の注意を払うこと。</w:t>
      </w:r>
    </w:p>
    <w:p w:rsidR="0070504E" w:rsidRPr="00CF2D2B" w:rsidRDefault="00231B50" w:rsidP="00044ADB">
      <w:pPr>
        <w:pStyle w:val="a3"/>
        <w:numPr>
          <w:ilvl w:val="0"/>
          <w:numId w:val="32"/>
        </w:numPr>
        <w:autoSpaceDE/>
        <w:autoSpaceDN/>
        <w:spacing w:before="0" w:line="360" w:lineRule="exact"/>
        <w:ind w:leftChars="385" w:left="1141" w:right="219" w:hangingChars="140" w:hanging="294"/>
        <w:contextualSpacing/>
        <w:jc w:val="both"/>
        <w:rPr>
          <w:rFonts w:asciiTheme="minorEastAsia" w:hAnsiTheme="minorEastAsia"/>
          <w:sz w:val="21"/>
          <w:szCs w:val="21"/>
        </w:rPr>
      </w:pPr>
      <w:r w:rsidRPr="00CF2D2B">
        <w:rPr>
          <w:rFonts w:asciiTheme="minorEastAsia" w:hAnsiTheme="minorEastAsia"/>
          <w:sz w:val="21"/>
          <w:szCs w:val="21"/>
        </w:rPr>
        <w:t>ワンストップ特例申請書</w:t>
      </w:r>
      <w:r w:rsidR="00314C52">
        <w:rPr>
          <w:rFonts w:asciiTheme="minorEastAsia" w:hAnsiTheme="minorEastAsia" w:hint="eastAsia"/>
          <w:sz w:val="21"/>
          <w:szCs w:val="21"/>
        </w:rPr>
        <w:t>（</w:t>
      </w:r>
      <w:r w:rsidRPr="00CF2D2B">
        <w:rPr>
          <w:rFonts w:asciiTheme="minorEastAsia" w:hAnsiTheme="minorEastAsia"/>
          <w:sz w:val="21"/>
          <w:szCs w:val="21"/>
        </w:rPr>
        <w:t>変更届含む。</w:t>
      </w:r>
      <w:r w:rsidR="00314C52">
        <w:rPr>
          <w:rFonts w:asciiTheme="minorEastAsia" w:hAnsiTheme="minorEastAsia" w:hint="eastAsia"/>
          <w:sz w:val="21"/>
          <w:szCs w:val="21"/>
        </w:rPr>
        <w:t>）</w:t>
      </w:r>
      <w:r w:rsidR="00C86B59" w:rsidRPr="00CF2D2B">
        <w:rPr>
          <w:rFonts w:asciiTheme="minorEastAsia" w:hAnsiTheme="minorEastAsia" w:hint="eastAsia"/>
          <w:sz w:val="21"/>
          <w:szCs w:val="21"/>
        </w:rPr>
        <w:t>を受理</w:t>
      </w:r>
      <w:r w:rsidR="00934141" w:rsidRPr="00CF2D2B">
        <w:rPr>
          <w:rFonts w:asciiTheme="minorEastAsia" w:hAnsiTheme="minorEastAsia" w:hint="eastAsia"/>
          <w:sz w:val="21"/>
          <w:szCs w:val="21"/>
        </w:rPr>
        <w:t>し、</w:t>
      </w:r>
      <w:r w:rsidR="00C86B59" w:rsidRPr="00CF2D2B">
        <w:rPr>
          <w:rFonts w:asciiTheme="minorEastAsia" w:hAnsiTheme="minorEastAsia" w:hint="eastAsia"/>
          <w:sz w:val="21"/>
          <w:szCs w:val="21"/>
        </w:rPr>
        <w:t>内容</w:t>
      </w:r>
      <w:r w:rsidR="00934141" w:rsidRPr="00CF2D2B">
        <w:rPr>
          <w:rFonts w:asciiTheme="minorEastAsia" w:hAnsiTheme="minorEastAsia" w:hint="eastAsia"/>
          <w:sz w:val="21"/>
          <w:szCs w:val="21"/>
        </w:rPr>
        <w:t>を</w:t>
      </w:r>
      <w:r w:rsidRPr="00CF2D2B">
        <w:rPr>
          <w:rFonts w:asciiTheme="minorEastAsia" w:hAnsiTheme="minorEastAsia"/>
          <w:sz w:val="21"/>
          <w:szCs w:val="21"/>
        </w:rPr>
        <w:t>審査</w:t>
      </w:r>
      <w:r w:rsidR="00934141" w:rsidRPr="00CF2D2B">
        <w:rPr>
          <w:rFonts w:asciiTheme="minorEastAsia" w:hAnsiTheme="minorEastAsia" w:hint="eastAsia"/>
          <w:sz w:val="21"/>
          <w:szCs w:val="21"/>
        </w:rPr>
        <w:t>の上</w:t>
      </w:r>
      <w:r w:rsidRPr="00CF2D2B">
        <w:rPr>
          <w:rFonts w:asciiTheme="minorEastAsia" w:hAnsiTheme="minorEastAsia"/>
          <w:sz w:val="21"/>
          <w:szCs w:val="21"/>
        </w:rPr>
        <w:t>、</w:t>
      </w:r>
      <w:r w:rsidR="00C86B59" w:rsidRPr="00CF2D2B">
        <w:rPr>
          <w:rFonts w:asciiTheme="minorEastAsia" w:hAnsiTheme="minorEastAsia" w:hint="eastAsia"/>
          <w:sz w:val="21"/>
          <w:szCs w:val="21"/>
        </w:rPr>
        <w:t>審査結果（受付完了または不備）</w:t>
      </w:r>
      <w:r w:rsidR="00934141" w:rsidRPr="00CF2D2B">
        <w:rPr>
          <w:rFonts w:asciiTheme="minorEastAsia" w:hAnsiTheme="minorEastAsia" w:hint="eastAsia"/>
          <w:sz w:val="21"/>
          <w:szCs w:val="21"/>
        </w:rPr>
        <w:t>を</w:t>
      </w:r>
      <w:r w:rsidR="00C86B59" w:rsidRPr="00CF2D2B">
        <w:rPr>
          <w:rFonts w:asciiTheme="minorEastAsia" w:hAnsiTheme="minorEastAsia" w:hint="eastAsia"/>
          <w:sz w:val="21"/>
          <w:szCs w:val="21"/>
        </w:rPr>
        <w:t>寄附者</w:t>
      </w:r>
      <w:r w:rsidRPr="00CF2D2B">
        <w:rPr>
          <w:rFonts w:asciiTheme="minorEastAsia" w:hAnsiTheme="minorEastAsia"/>
          <w:sz w:val="21"/>
          <w:szCs w:val="21"/>
        </w:rPr>
        <w:t>に通知すること。</w:t>
      </w:r>
      <w:r w:rsidR="00D57932" w:rsidRPr="00CF2D2B">
        <w:rPr>
          <w:rFonts w:asciiTheme="minorEastAsia" w:hAnsiTheme="minorEastAsia" w:hint="eastAsia"/>
          <w:sz w:val="21"/>
          <w:szCs w:val="21"/>
        </w:rPr>
        <w:t>また、不備については、寄附者に確認し補完すること</w:t>
      </w:r>
      <w:r w:rsidR="0070504E" w:rsidRPr="00CF2D2B">
        <w:rPr>
          <w:rFonts w:asciiTheme="minorEastAsia" w:hAnsiTheme="minorEastAsia" w:hint="eastAsia"/>
          <w:sz w:val="21"/>
          <w:szCs w:val="21"/>
        </w:rPr>
        <w:t>。</w:t>
      </w:r>
    </w:p>
    <w:p w:rsidR="00231B50" w:rsidRPr="00CF2D2B" w:rsidRDefault="0070504E" w:rsidP="00044ADB">
      <w:pPr>
        <w:pStyle w:val="a3"/>
        <w:numPr>
          <w:ilvl w:val="0"/>
          <w:numId w:val="32"/>
        </w:numPr>
        <w:autoSpaceDE/>
        <w:autoSpaceDN/>
        <w:spacing w:before="0" w:line="360" w:lineRule="exact"/>
        <w:ind w:leftChars="385" w:left="1141" w:right="219"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審査結果に係る通知等は</w:t>
      </w:r>
      <w:r w:rsidR="00231B50" w:rsidRPr="00CF2D2B">
        <w:rPr>
          <w:rFonts w:asciiTheme="minorEastAsia" w:hAnsiTheme="minorEastAsia"/>
          <w:sz w:val="21"/>
          <w:szCs w:val="21"/>
        </w:rPr>
        <w:t>電子メール</w:t>
      </w:r>
      <w:r w:rsidRPr="00CF2D2B">
        <w:rPr>
          <w:rFonts w:asciiTheme="minorEastAsia" w:hAnsiTheme="minorEastAsia" w:hint="eastAsia"/>
          <w:sz w:val="21"/>
          <w:szCs w:val="21"/>
        </w:rPr>
        <w:t>を</w:t>
      </w:r>
      <w:r w:rsidR="00231B50" w:rsidRPr="00CF2D2B">
        <w:rPr>
          <w:rFonts w:asciiTheme="minorEastAsia" w:hAnsiTheme="minorEastAsia"/>
          <w:sz w:val="21"/>
          <w:szCs w:val="21"/>
        </w:rPr>
        <w:t>基本とし、メールアドレスが不明な場</w:t>
      </w:r>
      <w:r w:rsidR="00231B50" w:rsidRPr="00CF2D2B">
        <w:rPr>
          <w:rFonts w:asciiTheme="minorEastAsia" w:hAnsiTheme="minorEastAsia" w:hint="eastAsia"/>
          <w:sz w:val="21"/>
          <w:szCs w:val="21"/>
        </w:rPr>
        <w:t>合</w:t>
      </w:r>
      <w:r w:rsidR="00231B50" w:rsidRPr="00CF2D2B">
        <w:rPr>
          <w:rFonts w:asciiTheme="minorEastAsia" w:hAnsiTheme="minorEastAsia"/>
          <w:sz w:val="21"/>
          <w:szCs w:val="21"/>
        </w:rPr>
        <w:t>、送信エラーとなる場合</w:t>
      </w:r>
      <w:r w:rsidRPr="00CF2D2B">
        <w:rPr>
          <w:rFonts w:asciiTheme="minorEastAsia" w:hAnsiTheme="minorEastAsia" w:hint="eastAsia"/>
          <w:sz w:val="21"/>
          <w:szCs w:val="21"/>
        </w:rPr>
        <w:t>には</w:t>
      </w:r>
      <w:r w:rsidR="00231B50" w:rsidRPr="00CF2D2B">
        <w:rPr>
          <w:rFonts w:asciiTheme="minorEastAsia" w:hAnsiTheme="minorEastAsia"/>
          <w:sz w:val="21"/>
          <w:szCs w:val="21"/>
        </w:rPr>
        <w:t>郵送によ</w:t>
      </w:r>
      <w:r w:rsidRPr="00CF2D2B">
        <w:rPr>
          <w:rFonts w:asciiTheme="minorEastAsia" w:hAnsiTheme="minorEastAsia" w:hint="eastAsia"/>
          <w:sz w:val="21"/>
          <w:szCs w:val="21"/>
        </w:rPr>
        <w:t>り</w:t>
      </w:r>
      <w:r w:rsidR="00231B50" w:rsidRPr="00CF2D2B">
        <w:rPr>
          <w:rFonts w:asciiTheme="minorEastAsia" w:hAnsiTheme="minorEastAsia"/>
          <w:sz w:val="21"/>
          <w:szCs w:val="21"/>
        </w:rPr>
        <w:t>通知する</w:t>
      </w:r>
      <w:r w:rsidRPr="00CF2D2B">
        <w:rPr>
          <w:rFonts w:asciiTheme="minorEastAsia" w:hAnsiTheme="minorEastAsia" w:hint="eastAsia"/>
          <w:sz w:val="21"/>
          <w:szCs w:val="21"/>
        </w:rPr>
        <w:t>こと</w:t>
      </w:r>
      <w:r w:rsidR="00231B50" w:rsidRPr="00CF2D2B">
        <w:rPr>
          <w:rFonts w:asciiTheme="minorEastAsia" w:hAnsiTheme="minorEastAsia"/>
          <w:sz w:val="21"/>
          <w:szCs w:val="21"/>
        </w:rPr>
        <w:t>。</w:t>
      </w:r>
    </w:p>
    <w:p w:rsidR="00E85CCF" w:rsidRPr="00CF2D2B" w:rsidRDefault="00231B50"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sz w:val="21"/>
          <w:szCs w:val="21"/>
        </w:rPr>
        <w:t>受付状況について、寄附管理システム等により、随時確認ができるようにすること</w:t>
      </w:r>
      <w:r w:rsidR="00821AA4" w:rsidRPr="00CF2D2B">
        <w:rPr>
          <w:rFonts w:asciiTheme="minorEastAsia" w:hAnsiTheme="minorEastAsia" w:hint="eastAsia"/>
          <w:sz w:val="21"/>
          <w:szCs w:val="21"/>
        </w:rPr>
        <w:t>。</w:t>
      </w:r>
    </w:p>
    <w:p w:rsidR="00D53A4F" w:rsidRPr="00CF2D2B" w:rsidRDefault="00667C9B"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sz w:val="21"/>
          <w:szCs w:val="21"/>
        </w:rPr>
        <w:lastRenderedPageBreak/>
        <w:t>寄附者からの問合せ対応やワンストップ特例申請書等の不備に伴う寄附者への連絡は迅速かつ丁寧に行うこと。特に、年末年始その他急を要する場合は電話により寄附者へ連絡する等、柔軟な対応に努めること。</w:t>
      </w:r>
    </w:p>
    <w:p w:rsidR="00566B81" w:rsidRDefault="00BE0EFB"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災害代理寄附、GCF経由の寄附についても同様にワンストップ特例申請の処理を</w:t>
      </w:r>
      <w:r w:rsidR="00CA0109">
        <w:rPr>
          <w:rFonts w:asciiTheme="minorEastAsia" w:hAnsiTheme="minorEastAsia" w:hint="eastAsia"/>
          <w:sz w:val="21"/>
          <w:szCs w:val="21"/>
        </w:rPr>
        <w:t>行う</w:t>
      </w:r>
      <w:r w:rsidRPr="00CF2D2B">
        <w:rPr>
          <w:rFonts w:asciiTheme="minorEastAsia" w:hAnsiTheme="minorEastAsia" w:hint="eastAsia"/>
          <w:sz w:val="21"/>
          <w:szCs w:val="21"/>
        </w:rPr>
        <w:t>こと。</w:t>
      </w:r>
    </w:p>
    <w:p w:rsidR="00623B66" w:rsidRPr="00566B81" w:rsidRDefault="00BE0EFB"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566B81">
        <w:rPr>
          <w:rFonts w:asciiTheme="minorEastAsia" w:hAnsiTheme="minorEastAsia"/>
          <w:sz w:val="21"/>
          <w:szCs w:val="21"/>
        </w:rPr>
        <w:t>受付を行ったワンストップ特例申請書類については、寄附情報と紐づけるための管理番号を付番したうえで、その管理番号順に整理し、寄附情報から直ぐに申請書類がピッキングできる状態としておくこと。</w:t>
      </w:r>
      <w:r w:rsidR="00623B66" w:rsidRPr="00566B81">
        <w:rPr>
          <w:rFonts w:asciiTheme="minorEastAsia" w:hAnsiTheme="minorEastAsia" w:hint="eastAsia"/>
          <w:sz w:val="21"/>
          <w:szCs w:val="21"/>
        </w:rPr>
        <w:t>（※保管期間等、詳細については別途協議する。）</w:t>
      </w:r>
    </w:p>
    <w:p w:rsidR="00505FC9" w:rsidRPr="00CF2D2B" w:rsidRDefault="00623B66" w:rsidP="00044ADB">
      <w:pPr>
        <w:pStyle w:val="a3"/>
        <w:numPr>
          <w:ilvl w:val="0"/>
          <w:numId w:val="32"/>
        </w:numPr>
        <w:autoSpaceDE/>
        <w:autoSpaceDN/>
        <w:spacing w:before="0" w:line="360" w:lineRule="exact"/>
        <w:ind w:leftChars="385" w:left="1141" w:hangingChars="140" w:hanging="294"/>
        <w:contextualSpacing/>
        <w:jc w:val="both"/>
        <w:rPr>
          <w:rFonts w:asciiTheme="minorEastAsia" w:hAnsiTheme="minorEastAsia"/>
          <w:sz w:val="21"/>
          <w:szCs w:val="21"/>
        </w:rPr>
      </w:pPr>
      <w:r w:rsidRPr="00CF2D2B">
        <w:rPr>
          <w:rFonts w:asciiTheme="minorEastAsia" w:hAnsiTheme="minorEastAsia" w:hint="eastAsia"/>
          <w:sz w:val="21"/>
          <w:szCs w:val="21"/>
        </w:rPr>
        <w:t>e</w:t>
      </w:r>
      <w:r w:rsidRPr="00CF2D2B">
        <w:rPr>
          <w:rFonts w:asciiTheme="minorEastAsia" w:hAnsiTheme="minorEastAsia"/>
          <w:sz w:val="21"/>
          <w:szCs w:val="21"/>
        </w:rPr>
        <w:t>LTAX</w:t>
      </w:r>
      <w:r w:rsidRPr="00CF2D2B">
        <w:rPr>
          <w:rFonts w:asciiTheme="minorEastAsia" w:hAnsiTheme="minorEastAsia" w:hint="eastAsia"/>
          <w:sz w:val="21"/>
          <w:szCs w:val="21"/>
        </w:rPr>
        <w:t>送信レイアウトによる控除申告</w:t>
      </w:r>
      <w:r w:rsidR="00374CA8" w:rsidRPr="00CF2D2B">
        <w:rPr>
          <w:rFonts w:asciiTheme="minorEastAsia" w:hAnsiTheme="minorEastAsia" w:hint="eastAsia"/>
          <w:sz w:val="21"/>
          <w:szCs w:val="21"/>
        </w:rPr>
        <w:t>用データを作成し</w:t>
      </w:r>
      <w:r w:rsidRPr="00CF2D2B">
        <w:rPr>
          <w:rFonts w:asciiTheme="minorEastAsia" w:hAnsiTheme="minorEastAsia" w:hint="eastAsia"/>
          <w:sz w:val="21"/>
          <w:szCs w:val="21"/>
        </w:rPr>
        <w:t>、</w:t>
      </w:r>
      <w:r w:rsidR="008F560D">
        <w:rPr>
          <w:rFonts w:asciiTheme="minorEastAsia" w:hAnsiTheme="minorEastAsia" w:hint="eastAsia"/>
          <w:sz w:val="21"/>
          <w:szCs w:val="21"/>
        </w:rPr>
        <w:t>令和8年1月20日</w:t>
      </w:r>
      <w:r w:rsidR="009D5507">
        <w:rPr>
          <w:rFonts w:asciiTheme="minorEastAsia" w:hAnsiTheme="minorEastAsia" w:hint="eastAsia"/>
          <w:sz w:val="21"/>
          <w:szCs w:val="21"/>
        </w:rPr>
        <w:t>（火）</w:t>
      </w:r>
      <w:r w:rsidRPr="00CF2D2B">
        <w:rPr>
          <w:rFonts w:asciiTheme="minorEastAsia" w:hAnsiTheme="minorEastAsia" w:hint="eastAsia"/>
          <w:sz w:val="21"/>
          <w:szCs w:val="21"/>
        </w:rPr>
        <w:t>までに納品すること。</w:t>
      </w:r>
    </w:p>
    <w:p w:rsidR="00C613DF" w:rsidRPr="00CF2D2B" w:rsidRDefault="00C613DF" w:rsidP="00044ADB">
      <w:pPr>
        <w:pStyle w:val="a4"/>
        <w:numPr>
          <w:ilvl w:val="1"/>
          <w:numId w:val="11"/>
        </w:numPr>
        <w:tabs>
          <w:tab w:val="left" w:pos="851"/>
        </w:tabs>
        <w:autoSpaceDE/>
        <w:autoSpaceDN/>
        <w:snapToGrid w:val="0"/>
        <w:spacing w:line="360" w:lineRule="exact"/>
        <w:ind w:hanging="424"/>
        <w:rPr>
          <w:rFonts w:asciiTheme="minorEastAsia" w:hAnsiTheme="minorEastAsia"/>
          <w:b/>
          <w:sz w:val="21"/>
          <w:szCs w:val="21"/>
        </w:rPr>
      </w:pPr>
      <w:r w:rsidRPr="00CF2D2B">
        <w:rPr>
          <w:rFonts w:asciiTheme="minorEastAsia" w:hAnsiTheme="minorEastAsia"/>
          <w:b/>
          <w:sz w:val="21"/>
          <w:szCs w:val="21"/>
        </w:rPr>
        <w:t>寄附者</w:t>
      </w:r>
      <w:r w:rsidRPr="00CF2D2B">
        <w:rPr>
          <w:rFonts w:asciiTheme="minorEastAsia" w:hAnsiTheme="minorEastAsia" w:hint="eastAsia"/>
          <w:b/>
          <w:sz w:val="21"/>
          <w:szCs w:val="21"/>
        </w:rPr>
        <w:t>・返礼品</w:t>
      </w:r>
      <w:r w:rsidR="00471CD9">
        <w:rPr>
          <w:rFonts w:asciiTheme="minorEastAsia" w:hAnsiTheme="minorEastAsia" w:hint="eastAsia"/>
          <w:b/>
          <w:sz w:val="21"/>
          <w:szCs w:val="21"/>
        </w:rPr>
        <w:t>提供</w:t>
      </w:r>
      <w:r w:rsidRPr="00CF2D2B">
        <w:rPr>
          <w:rFonts w:asciiTheme="minorEastAsia" w:hAnsiTheme="minorEastAsia" w:hint="eastAsia"/>
          <w:b/>
          <w:sz w:val="21"/>
          <w:szCs w:val="21"/>
        </w:rPr>
        <w:t>事業者からの問い合わせ</w:t>
      </w:r>
      <w:r w:rsidRPr="00CF2D2B">
        <w:rPr>
          <w:rFonts w:asciiTheme="minorEastAsia" w:hAnsiTheme="minorEastAsia"/>
          <w:b/>
          <w:sz w:val="21"/>
          <w:szCs w:val="21"/>
        </w:rPr>
        <w:t>対応に関する業務</w:t>
      </w:r>
    </w:p>
    <w:p w:rsidR="000F2E97" w:rsidRDefault="006059A1" w:rsidP="00044ADB">
      <w:pPr>
        <w:pStyle w:val="a3"/>
        <w:autoSpaceDE/>
        <w:autoSpaceDN/>
        <w:spacing w:before="0" w:line="360" w:lineRule="exact"/>
        <w:ind w:leftChars="385" w:left="1162" w:hangingChars="150" w:hanging="315"/>
        <w:contextualSpacing/>
        <w:jc w:val="both"/>
        <w:rPr>
          <w:rFonts w:asciiTheme="minorEastAsia" w:hAnsiTheme="minorEastAsia"/>
          <w:sz w:val="21"/>
          <w:szCs w:val="21"/>
        </w:rPr>
      </w:pPr>
      <w:r>
        <w:rPr>
          <w:rFonts w:asciiTheme="minorEastAsia" w:hAnsiTheme="minorEastAsia" w:hint="eastAsia"/>
          <w:sz w:val="21"/>
          <w:szCs w:val="21"/>
        </w:rPr>
        <w:t xml:space="preserve">・ </w:t>
      </w:r>
      <w:r w:rsidR="00E85CCF" w:rsidRPr="00CF2D2B">
        <w:rPr>
          <w:rFonts w:asciiTheme="minorEastAsia" w:hAnsiTheme="minorEastAsia"/>
          <w:sz w:val="21"/>
          <w:szCs w:val="21"/>
        </w:rPr>
        <w:t>コールセンター</w:t>
      </w:r>
      <w:r w:rsidR="004B16BC" w:rsidRPr="00CF2D2B">
        <w:rPr>
          <w:rFonts w:asciiTheme="minorEastAsia" w:hAnsiTheme="minorEastAsia"/>
          <w:sz w:val="21"/>
          <w:szCs w:val="21"/>
        </w:rPr>
        <w:t>を</w:t>
      </w:r>
      <w:r w:rsidR="003416F2" w:rsidRPr="00CF2D2B">
        <w:rPr>
          <w:rFonts w:asciiTheme="minorEastAsia" w:hAnsiTheme="minorEastAsia" w:hint="eastAsia"/>
          <w:sz w:val="21"/>
          <w:szCs w:val="21"/>
        </w:rPr>
        <w:t>設置し</w:t>
      </w:r>
      <w:r w:rsidR="004B16BC" w:rsidRPr="00CF2D2B">
        <w:rPr>
          <w:rFonts w:asciiTheme="minorEastAsia" w:hAnsiTheme="minorEastAsia"/>
          <w:sz w:val="21"/>
          <w:szCs w:val="21"/>
        </w:rPr>
        <w:t>、寄附者からの電話及びメール</w:t>
      </w:r>
      <w:r w:rsidR="001F4320">
        <w:rPr>
          <w:rFonts w:asciiTheme="minorEastAsia" w:hAnsiTheme="minorEastAsia" w:hint="eastAsia"/>
          <w:sz w:val="21"/>
          <w:szCs w:val="21"/>
        </w:rPr>
        <w:t>・楽天RMS</w:t>
      </w:r>
      <w:r w:rsidR="004B16BC" w:rsidRPr="00CF2D2B">
        <w:rPr>
          <w:rFonts w:asciiTheme="minorEastAsia" w:hAnsiTheme="minorEastAsia"/>
          <w:sz w:val="21"/>
          <w:szCs w:val="21"/>
        </w:rPr>
        <w:t>での問い合わせ対応をするこ</w:t>
      </w:r>
      <w:r w:rsidR="004B16BC" w:rsidRPr="00CF2D2B">
        <w:rPr>
          <w:rFonts w:asciiTheme="minorEastAsia" w:hAnsiTheme="minorEastAsia" w:hint="eastAsia"/>
          <w:sz w:val="21"/>
          <w:szCs w:val="21"/>
        </w:rPr>
        <w:t>と。</w:t>
      </w:r>
    </w:p>
    <w:p w:rsidR="00335BDD" w:rsidRDefault="000F2E97" w:rsidP="00044ADB">
      <w:pPr>
        <w:pStyle w:val="a3"/>
        <w:autoSpaceDE/>
        <w:autoSpaceDN/>
        <w:spacing w:before="0" w:line="360" w:lineRule="exact"/>
        <w:ind w:leftChars="385" w:left="1162" w:hangingChars="150" w:hanging="315"/>
        <w:contextualSpacing/>
        <w:jc w:val="both"/>
        <w:rPr>
          <w:rFonts w:asciiTheme="minorEastAsia" w:hAnsiTheme="minorEastAsia"/>
          <w:sz w:val="21"/>
          <w:szCs w:val="21"/>
        </w:rPr>
      </w:pPr>
      <w:r>
        <w:rPr>
          <w:rFonts w:asciiTheme="minorEastAsia" w:hAnsiTheme="minorEastAsia" w:hint="eastAsia"/>
          <w:sz w:val="21"/>
          <w:szCs w:val="21"/>
        </w:rPr>
        <w:t xml:space="preserve">・ </w:t>
      </w:r>
      <w:r w:rsidR="00FF028A" w:rsidRPr="00CF2D2B">
        <w:rPr>
          <w:rFonts w:asciiTheme="minorEastAsia" w:hAnsiTheme="minorEastAsia"/>
          <w:sz w:val="21"/>
          <w:szCs w:val="21"/>
        </w:rPr>
        <w:t>対応時間は、原則として、祝日を除く月曜日から金曜日までの午前</w:t>
      </w:r>
      <w:r w:rsidR="003943EC">
        <w:rPr>
          <w:rFonts w:asciiTheme="minorEastAsia" w:hAnsiTheme="minorEastAsia" w:hint="eastAsia"/>
          <w:sz w:val="21"/>
          <w:szCs w:val="21"/>
        </w:rPr>
        <w:t>9</w:t>
      </w:r>
      <w:r w:rsidR="00FF028A" w:rsidRPr="00CF2D2B">
        <w:rPr>
          <w:rFonts w:asciiTheme="minorEastAsia" w:hAnsiTheme="minorEastAsia"/>
          <w:sz w:val="21"/>
          <w:szCs w:val="21"/>
        </w:rPr>
        <w:t>時から午後</w:t>
      </w:r>
      <w:r w:rsidR="003943EC">
        <w:rPr>
          <w:rFonts w:asciiTheme="minorEastAsia" w:hAnsiTheme="minorEastAsia" w:hint="eastAsia"/>
          <w:sz w:val="21"/>
          <w:szCs w:val="21"/>
        </w:rPr>
        <w:t>5</w:t>
      </w:r>
      <w:r w:rsidR="00FF028A" w:rsidRPr="00CF2D2B">
        <w:rPr>
          <w:rFonts w:asciiTheme="minorEastAsia" w:hAnsiTheme="minorEastAsia"/>
          <w:sz w:val="21"/>
          <w:szCs w:val="21"/>
        </w:rPr>
        <w:t>時までとする</w:t>
      </w:r>
      <w:r w:rsidR="00FF028A" w:rsidRPr="00CF2D2B">
        <w:rPr>
          <w:rFonts w:asciiTheme="minorEastAsia" w:hAnsiTheme="minorEastAsia" w:hint="eastAsia"/>
          <w:sz w:val="21"/>
          <w:szCs w:val="21"/>
        </w:rPr>
        <w:t>が、その時間を超えて対応可能な場合は、提案して差し支えない。</w:t>
      </w:r>
    </w:p>
    <w:p w:rsidR="00335BDD" w:rsidRDefault="00335BDD" w:rsidP="00044ADB">
      <w:pPr>
        <w:pStyle w:val="a3"/>
        <w:autoSpaceDE/>
        <w:autoSpaceDN/>
        <w:spacing w:before="0" w:line="360" w:lineRule="exact"/>
        <w:ind w:leftChars="385" w:left="1162" w:hangingChars="150" w:hanging="315"/>
        <w:contextualSpacing/>
        <w:jc w:val="both"/>
        <w:rPr>
          <w:rFonts w:asciiTheme="minorEastAsia" w:hAnsiTheme="minorEastAsia"/>
          <w:sz w:val="21"/>
          <w:szCs w:val="21"/>
        </w:rPr>
      </w:pPr>
      <w:r>
        <w:rPr>
          <w:rFonts w:asciiTheme="minorEastAsia" w:hAnsiTheme="minorEastAsia" w:hint="eastAsia"/>
          <w:sz w:val="21"/>
          <w:szCs w:val="21"/>
        </w:rPr>
        <w:t xml:space="preserve">・ </w:t>
      </w:r>
      <w:r w:rsidR="00FF028A" w:rsidRPr="00CF2D2B">
        <w:rPr>
          <w:rFonts w:asciiTheme="minorEastAsia" w:hAnsiTheme="minorEastAsia"/>
          <w:sz w:val="21"/>
          <w:szCs w:val="21"/>
        </w:rPr>
        <w:t>コールセンターへ寄せられた</w:t>
      </w:r>
      <w:r w:rsidR="00FF028A" w:rsidRPr="00CF2D2B">
        <w:rPr>
          <w:rFonts w:asciiTheme="minorEastAsia" w:hAnsiTheme="minorEastAsia" w:hint="eastAsia"/>
          <w:color w:val="000000"/>
          <w:sz w:val="21"/>
          <w:szCs w:val="21"/>
        </w:rPr>
        <w:t>寄附者等からの要望や対応等の内容について、都度、寄附管理システムに記録し、市と情報共有すること。</w:t>
      </w:r>
    </w:p>
    <w:p w:rsidR="00335BDD" w:rsidRDefault="00335BDD" w:rsidP="00044ADB">
      <w:pPr>
        <w:pStyle w:val="a3"/>
        <w:autoSpaceDE/>
        <w:autoSpaceDN/>
        <w:spacing w:before="0" w:line="360" w:lineRule="exact"/>
        <w:ind w:leftChars="385" w:left="1162" w:hangingChars="150" w:hanging="315"/>
        <w:contextualSpacing/>
        <w:jc w:val="both"/>
        <w:rPr>
          <w:rFonts w:asciiTheme="minorEastAsia" w:hAnsiTheme="minorEastAsia"/>
          <w:sz w:val="21"/>
          <w:szCs w:val="21"/>
        </w:rPr>
      </w:pPr>
      <w:r>
        <w:rPr>
          <w:rFonts w:asciiTheme="minorEastAsia" w:hAnsiTheme="minorEastAsia" w:hint="eastAsia"/>
          <w:sz w:val="21"/>
          <w:szCs w:val="21"/>
        </w:rPr>
        <w:t xml:space="preserve">・ </w:t>
      </w:r>
      <w:r w:rsidR="00FF028A" w:rsidRPr="00CF2D2B">
        <w:rPr>
          <w:rFonts w:asciiTheme="minorEastAsia" w:hAnsiTheme="minorEastAsia"/>
          <w:sz w:val="21"/>
          <w:szCs w:val="21"/>
        </w:rPr>
        <w:t>返礼品に関する苦情は速やかに状況確認を行い、必要に応じて、返礼品提供事業者や配送事業者に対応を求める等、問題解消に向けた調整を行うとともに、適宜、市へ報告すること</w:t>
      </w:r>
      <w:r w:rsidR="00FF028A" w:rsidRPr="00CF2D2B">
        <w:rPr>
          <w:rFonts w:asciiTheme="minorEastAsia" w:hAnsiTheme="minorEastAsia" w:hint="eastAsia"/>
          <w:sz w:val="21"/>
          <w:szCs w:val="21"/>
        </w:rPr>
        <w:t>。</w:t>
      </w:r>
    </w:p>
    <w:p w:rsidR="00FF028A" w:rsidRPr="00CF2D2B" w:rsidRDefault="00335BDD" w:rsidP="00044ADB">
      <w:pPr>
        <w:pStyle w:val="a3"/>
        <w:autoSpaceDE/>
        <w:autoSpaceDN/>
        <w:spacing w:before="0" w:line="360" w:lineRule="exact"/>
        <w:ind w:leftChars="385" w:left="1162" w:hangingChars="150" w:hanging="315"/>
        <w:contextualSpacing/>
        <w:jc w:val="both"/>
        <w:rPr>
          <w:rFonts w:asciiTheme="minorEastAsia" w:hAnsiTheme="minorEastAsia"/>
          <w:sz w:val="21"/>
          <w:szCs w:val="21"/>
        </w:rPr>
      </w:pPr>
      <w:r>
        <w:rPr>
          <w:rFonts w:asciiTheme="minorEastAsia" w:hAnsiTheme="minorEastAsia" w:hint="eastAsia"/>
          <w:sz w:val="21"/>
          <w:szCs w:val="21"/>
        </w:rPr>
        <w:t xml:space="preserve">・ </w:t>
      </w:r>
      <w:r w:rsidR="00FF028A" w:rsidRPr="00CF2D2B">
        <w:rPr>
          <w:rFonts w:asciiTheme="minorEastAsia" w:hAnsiTheme="minorEastAsia"/>
          <w:sz w:val="21"/>
          <w:szCs w:val="21"/>
        </w:rPr>
        <w:t>緊急又は重大な案件が発生した場合は至急市に報告し、市と協議の上、適切に対応すること</w:t>
      </w:r>
      <w:r w:rsidR="00FF028A" w:rsidRPr="00CF2D2B">
        <w:rPr>
          <w:rFonts w:asciiTheme="minorEastAsia" w:hAnsiTheme="minorEastAsia" w:hint="eastAsia"/>
          <w:sz w:val="21"/>
          <w:szCs w:val="21"/>
        </w:rPr>
        <w:t>。</w:t>
      </w:r>
    </w:p>
    <w:p w:rsidR="002D5A14" w:rsidRPr="00CF2D2B" w:rsidRDefault="004B16BC" w:rsidP="00044ADB">
      <w:pPr>
        <w:pStyle w:val="a4"/>
        <w:numPr>
          <w:ilvl w:val="1"/>
          <w:numId w:val="11"/>
        </w:numPr>
        <w:tabs>
          <w:tab w:val="left" w:pos="851"/>
        </w:tabs>
        <w:autoSpaceDE/>
        <w:autoSpaceDN/>
        <w:spacing w:line="360" w:lineRule="exact"/>
        <w:ind w:left="851" w:hanging="425"/>
        <w:contextualSpacing/>
        <w:rPr>
          <w:rFonts w:asciiTheme="minorEastAsia" w:hAnsiTheme="minorEastAsia"/>
          <w:b/>
          <w:sz w:val="21"/>
          <w:szCs w:val="21"/>
        </w:rPr>
      </w:pPr>
      <w:r w:rsidRPr="00CF2D2B">
        <w:rPr>
          <w:rFonts w:asciiTheme="minorEastAsia" w:hAnsiTheme="minorEastAsia"/>
          <w:b/>
          <w:sz w:val="21"/>
          <w:szCs w:val="21"/>
        </w:rPr>
        <w:t>返礼品提供事業者</w:t>
      </w:r>
      <w:r w:rsidR="00472A23" w:rsidRPr="00CF2D2B">
        <w:rPr>
          <w:rFonts w:asciiTheme="minorEastAsia" w:hAnsiTheme="minorEastAsia" w:cs="ＭＳ Ｐゴシック"/>
          <w:b/>
          <w:sz w:val="21"/>
          <w:szCs w:val="21"/>
        </w:rPr>
        <w:t>に関する業務</w:t>
      </w:r>
      <w:r w:rsidR="00472A23" w:rsidRPr="00CF2D2B">
        <w:rPr>
          <w:rFonts w:asciiTheme="minorEastAsia" w:hAnsiTheme="minorEastAsia" w:cs="ＭＳ Ｐゴシック" w:hint="eastAsia"/>
          <w:b/>
          <w:sz w:val="21"/>
          <w:szCs w:val="21"/>
        </w:rPr>
        <w:t>等</w:t>
      </w:r>
    </w:p>
    <w:p w:rsidR="002D5A14" w:rsidRPr="00335BDD" w:rsidRDefault="007A21E7" w:rsidP="00044ADB">
      <w:pPr>
        <w:tabs>
          <w:tab w:val="left" w:pos="851"/>
        </w:tabs>
        <w:autoSpaceDE/>
        <w:autoSpaceDN/>
        <w:spacing w:line="360" w:lineRule="exact"/>
        <w:ind w:leftChars="385" w:left="1141" w:rightChars="62" w:right="136"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2D5A14" w:rsidRPr="00335BDD">
        <w:rPr>
          <w:rFonts w:asciiTheme="minorEastAsia" w:hAnsiTheme="minorEastAsia" w:hint="eastAsia"/>
          <w:sz w:val="21"/>
          <w:szCs w:val="21"/>
        </w:rPr>
        <w:t>返礼品提供事業者と返礼品の提供</w:t>
      </w:r>
      <w:r w:rsidR="00685992">
        <w:rPr>
          <w:rFonts w:asciiTheme="minorEastAsia" w:hAnsiTheme="minorEastAsia" w:hint="eastAsia"/>
          <w:sz w:val="21"/>
          <w:szCs w:val="21"/>
        </w:rPr>
        <w:t>等</w:t>
      </w:r>
      <w:r w:rsidR="002D5A14" w:rsidRPr="00335BDD">
        <w:rPr>
          <w:rFonts w:asciiTheme="minorEastAsia" w:hAnsiTheme="minorEastAsia" w:hint="eastAsia"/>
          <w:sz w:val="21"/>
          <w:szCs w:val="21"/>
        </w:rPr>
        <w:t>に関する契約を締結すること。</w:t>
      </w:r>
    </w:p>
    <w:p w:rsidR="00EE213C" w:rsidRPr="00335BDD" w:rsidRDefault="00335BDD" w:rsidP="00044ADB">
      <w:pPr>
        <w:tabs>
          <w:tab w:val="left" w:pos="851"/>
        </w:tabs>
        <w:autoSpaceDE/>
        <w:autoSpaceDN/>
        <w:spacing w:line="360" w:lineRule="exact"/>
        <w:ind w:leftChars="385" w:left="1141" w:rightChars="62" w:right="136"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t xml:space="preserve">・ </w:t>
      </w:r>
      <w:r w:rsidR="00BE2048" w:rsidRPr="00335BDD">
        <w:rPr>
          <w:rFonts w:asciiTheme="minorEastAsia" w:hAnsiTheme="minorEastAsia"/>
          <w:sz w:val="21"/>
          <w:szCs w:val="21"/>
        </w:rPr>
        <w:t>返礼品提供事業者からの発送及び配送に関する問い合わせ対応をする</w:t>
      </w:r>
      <w:r w:rsidR="00DA60A5" w:rsidRPr="00335BDD">
        <w:rPr>
          <w:rFonts w:asciiTheme="minorEastAsia" w:hAnsiTheme="minorEastAsia" w:hint="eastAsia"/>
          <w:sz w:val="21"/>
          <w:szCs w:val="21"/>
        </w:rPr>
        <w:t>こ</w:t>
      </w:r>
      <w:r w:rsidR="00BE2048" w:rsidRPr="00335BDD">
        <w:rPr>
          <w:rFonts w:asciiTheme="minorEastAsia" w:hAnsiTheme="minorEastAsia"/>
          <w:sz w:val="21"/>
          <w:szCs w:val="21"/>
        </w:rPr>
        <w:t>と。</w:t>
      </w:r>
    </w:p>
    <w:p w:rsidR="00BE2048" w:rsidRPr="007A21E7" w:rsidRDefault="007A21E7" w:rsidP="007A21E7">
      <w:pPr>
        <w:tabs>
          <w:tab w:val="left" w:pos="851"/>
        </w:tabs>
        <w:autoSpaceDE/>
        <w:autoSpaceDN/>
        <w:spacing w:line="360" w:lineRule="exact"/>
        <w:ind w:left="1141" w:rightChars="62" w:right="136" w:hanging="294"/>
        <w:contextualSpacing/>
        <w:jc w:val="both"/>
        <w:rPr>
          <w:rFonts w:asciiTheme="minorEastAsia" w:hAnsiTheme="minorEastAsia" w:cs="ＭＳ Ｐゴシック"/>
          <w:sz w:val="21"/>
          <w:szCs w:val="21"/>
        </w:rPr>
      </w:pPr>
      <w:r w:rsidRPr="007A21E7">
        <w:rPr>
          <w:rFonts w:asciiTheme="minorEastAsia" w:hAnsiTheme="minorEastAsia" w:cs="ＭＳ Ｐゴシック" w:hint="eastAsia"/>
          <w:sz w:val="21"/>
          <w:szCs w:val="21"/>
        </w:rPr>
        <w:t>・</w:t>
      </w:r>
      <w:r>
        <w:rPr>
          <w:rFonts w:asciiTheme="minorEastAsia" w:hAnsiTheme="minorEastAsia" w:cs="ＭＳ Ｐゴシック" w:hint="eastAsia"/>
          <w:sz w:val="21"/>
          <w:szCs w:val="21"/>
        </w:rPr>
        <w:t xml:space="preserve"> </w:t>
      </w:r>
      <w:r w:rsidR="00BE2048" w:rsidRPr="007A21E7">
        <w:rPr>
          <w:rFonts w:asciiTheme="minorEastAsia" w:hAnsiTheme="minorEastAsia" w:cs="ＭＳ Ｐゴシック"/>
          <w:sz w:val="21"/>
          <w:szCs w:val="21"/>
        </w:rPr>
        <w:t>返礼品提供事業者と連携し、返礼品の安定的な供給ができるよう在庫管理を行い、配送遅延が起こらないようにすること。</w:t>
      </w:r>
    </w:p>
    <w:p w:rsidR="00BE2048" w:rsidRPr="00B169C3" w:rsidRDefault="00B169C3" w:rsidP="00B169C3">
      <w:pPr>
        <w:tabs>
          <w:tab w:val="left" w:pos="851"/>
        </w:tabs>
        <w:autoSpaceDE/>
        <w:autoSpaceDN/>
        <w:spacing w:line="360" w:lineRule="exact"/>
        <w:ind w:leftChars="385" w:left="1141" w:rightChars="62" w:right="136" w:hangingChars="140" w:hanging="294"/>
        <w:contextualSpacing/>
        <w:jc w:val="both"/>
        <w:rPr>
          <w:rFonts w:asciiTheme="minorEastAsia" w:hAnsiTheme="minorEastAsia"/>
          <w:sz w:val="21"/>
          <w:szCs w:val="21"/>
        </w:rPr>
      </w:pPr>
      <w:r>
        <w:rPr>
          <w:rFonts w:asciiTheme="minorEastAsia" w:hAnsiTheme="minorEastAsia" w:cs="ＭＳ Ｐゴシック" w:hint="eastAsia"/>
          <w:sz w:val="21"/>
          <w:szCs w:val="21"/>
        </w:rPr>
        <w:t>・</w:t>
      </w:r>
      <w:r>
        <w:rPr>
          <w:rFonts w:asciiTheme="minorEastAsia" w:hAnsiTheme="minorEastAsia" w:hint="eastAsia"/>
          <w:sz w:val="21"/>
          <w:szCs w:val="21"/>
        </w:rPr>
        <w:t xml:space="preserve"> </w:t>
      </w:r>
      <w:r w:rsidR="00BE2048" w:rsidRPr="00B169C3">
        <w:rPr>
          <w:rFonts w:asciiTheme="minorEastAsia" w:hAnsiTheme="minorEastAsia"/>
          <w:sz w:val="21"/>
          <w:szCs w:val="21"/>
        </w:rPr>
        <w:t>返礼品の出荷遅延を防ぐため、発送状況の確認を行うとともに、出荷遅延の遅れがある場合には、事業者に電子メール等で、出荷予定の確認もしくは出荷の催促を行うこと。</w:t>
      </w:r>
    </w:p>
    <w:p w:rsidR="00BE2048" w:rsidRDefault="00335BDD" w:rsidP="00044ADB">
      <w:pPr>
        <w:tabs>
          <w:tab w:val="left" w:pos="851"/>
        </w:tabs>
        <w:autoSpaceDE/>
        <w:autoSpaceDN/>
        <w:spacing w:line="360" w:lineRule="exact"/>
        <w:ind w:leftChars="385" w:left="1141" w:rightChars="62" w:right="136" w:hangingChars="140" w:hanging="294"/>
        <w:contextualSpacing/>
        <w:jc w:val="both"/>
        <w:rPr>
          <w:rFonts w:asciiTheme="minorEastAsia" w:hAnsiTheme="minorEastAsia"/>
          <w:sz w:val="21"/>
          <w:szCs w:val="21"/>
        </w:rPr>
      </w:pPr>
      <w:r w:rsidRPr="00B42103">
        <w:rPr>
          <w:rFonts w:asciiTheme="minorEastAsia" w:hAnsiTheme="minorEastAsia" w:hint="eastAsia"/>
          <w:sz w:val="21"/>
          <w:szCs w:val="21"/>
        </w:rPr>
        <w:t xml:space="preserve">・ </w:t>
      </w:r>
      <w:r w:rsidR="00BE2048" w:rsidRPr="00B42103">
        <w:rPr>
          <w:rFonts w:asciiTheme="minorEastAsia" w:hAnsiTheme="minorEastAsia" w:hint="eastAsia"/>
          <w:sz w:val="21"/>
          <w:szCs w:val="21"/>
        </w:rPr>
        <w:t>配送に関しては、ヤマト運輸</w:t>
      </w:r>
      <w:r w:rsidR="0012708E" w:rsidRPr="00B42103">
        <w:rPr>
          <w:rFonts w:asciiTheme="minorEastAsia" w:hAnsiTheme="minorEastAsia" w:hint="eastAsia"/>
          <w:sz w:val="21"/>
          <w:szCs w:val="21"/>
        </w:rPr>
        <w:t>株式会社</w:t>
      </w:r>
      <w:r w:rsidR="00BE2048" w:rsidRPr="00B42103">
        <w:rPr>
          <w:rFonts w:asciiTheme="minorEastAsia" w:hAnsiTheme="minorEastAsia" w:hint="eastAsia"/>
          <w:sz w:val="21"/>
          <w:szCs w:val="21"/>
        </w:rPr>
        <w:t>と市が</w:t>
      </w:r>
      <w:r w:rsidR="00E75E86" w:rsidRPr="00B42103">
        <w:rPr>
          <w:rFonts w:asciiTheme="minorEastAsia" w:hAnsiTheme="minorEastAsia" w:hint="eastAsia"/>
          <w:sz w:val="21"/>
          <w:szCs w:val="21"/>
        </w:rPr>
        <w:t>包括契約を行い、返礼品提供事業者が各々配送伝票を作成する方法を採用しているため、変更は行わないこと</w:t>
      </w:r>
      <w:r w:rsidR="00BE2048" w:rsidRPr="00B42103">
        <w:rPr>
          <w:rFonts w:asciiTheme="minorEastAsia" w:hAnsiTheme="minorEastAsia" w:hint="eastAsia"/>
          <w:sz w:val="21"/>
          <w:szCs w:val="21"/>
        </w:rPr>
        <w:t>。</w:t>
      </w:r>
    </w:p>
    <w:p w:rsidR="00893400" w:rsidRPr="00335BDD" w:rsidRDefault="00893400" w:rsidP="00044ADB">
      <w:pPr>
        <w:tabs>
          <w:tab w:val="left" w:pos="851"/>
        </w:tabs>
        <w:autoSpaceDE/>
        <w:autoSpaceDN/>
        <w:spacing w:line="360" w:lineRule="exact"/>
        <w:ind w:leftChars="385" w:left="1141" w:rightChars="62" w:right="136" w:hangingChars="140" w:hanging="294"/>
        <w:contextualSpacing/>
        <w:jc w:val="both"/>
        <w:rPr>
          <w:rFonts w:asciiTheme="minorEastAsia" w:hAnsiTheme="minorEastAsia"/>
          <w:sz w:val="21"/>
          <w:szCs w:val="21"/>
        </w:rPr>
      </w:pPr>
      <w:r>
        <w:rPr>
          <w:rFonts w:asciiTheme="minorEastAsia" w:hAnsiTheme="minorEastAsia" w:hint="eastAsia"/>
          <w:sz w:val="21"/>
          <w:szCs w:val="21"/>
        </w:rPr>
        <w:t>・</w:t>
      </w:r>
      <w:r w:rsidR="007A21E7">
        <w:rPr>
          <w:rFonts w:asciiTheme="minorEastAsia" w:hAnsiTheme="minorEastAsia" w:hint="eastAsia"/>
          <w:sz w:val="21"/>
          <w:szCs w:val="21"/>
        </w:rPr>
        <w:t xml:space="preserve"> </w:t>
      </w:r>
      <w:r>
        <w:rPr>
          <w:rFonts w:asciiTheme="minorEastAsia" w:hAnsiTheme="minorEastAsia" w:hint="eastAsia"/>
          <w:sz w:val="21"/>
          <w:szCs w:val="21"/>
        </w:rPr>
        <w:t>ヤマト運輸</w:t>
      </w:r>
      <w:r w:rsidR="00CA7F6A">
        <w:rPr>
          <w:rFonts w:asciiTheme="minorEastAsia" w:hAnsiTheme="minorEastAsia" w:hint="eastAsia"/>
          <w:sz w:val="21"/>
          <w:szCs w:val="21"/>
        </w:rPr>
        <w:t>株式会社</w:t>
      </w:r>
      <w:r w:rsidR="008F606F">
        <w:rPr>
          <w:rFonts w:asciiTheme="minorEastAsia" w:hAnsiTheme="minorEastAsia" w:hint="eastAsia"/>
          <w:sz w:val="21"/>
          <w:szCs w:val="21"/>
        </w:rPr>
        <w:t>からの問い合わせ先として設定できること。</w:t>
      </w:r>
    </w:p>
    <w:p w:rsidR="00BE2048" w:rsidRPr="00335BDD" w:rsidRDefault="00335BDD" w:rsidP="00044ADB">
      <w:pPr>
        <w:tabs>
          <w:tab w:val="left" w:pos="851"/>
        </w:tabs>
        <w:autoSpaceDE/>
        <w:autoSpaceDN/>
        <w:spacing w:line="360" w:lineRule="exact"/>
        <w:ind w:leftChars="385" w:left="1141" w:rightChars="62" w:right="136"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BE2048" w:rsidRPr="00335BDD">
        <w:rPr>
          <w:rFonts w:asciiTheme="minorEastAsia" w:hAnsiTheme="minorEastAsia" w:hint="eastAsia"/>
          <w:sz w:val="21"/>
          <w:szCs w:val="21"/>
        </w:rPr>
        <w:t>配送伝票は返礼品提供事業者がそれぞれ作成するものとし、配送伝票作成のサポートや処理間違いに対する対応を積極的に</w:t>
      </w:r>
      <w:r w:rsidR="00CA0109">
        <w:rPr>
          <w:rFonts w:asciiTheme="minorEastAsia" w:hAnsiTheme="minorEastAsia" w:hint="eastAsia"/>
          <w:sz w:val="21"/>
          <w:szCs w:val="21"/>
        </w:rPr>
        <w:t>行う</w:t>
      </w:r>
      <w:r w:rsidR="00BE2048" w:rsidRPr="00335BDD">
        <w:rPr>
          <w:rFonts w:asciiTheme="minorEastAsia" w:hAnsiTheme="minorEastAsia" w:hint="eastAsia"/>
          <w:sz w:val="21"/>
          <w:szCs w:val="21"/>
        </w:rPr>
        <w:t>こと。</w:t>
      </w:r>
    </w:p>
    <w:p w:rsidR="00BE2048" w:rsidRPr="00335BDD"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t xml:space="preserve">・ </w:t>
      </w:r>
      <w:r w:rsidR="00BE2048" w:rsidRPr="00335BDD">
        <w:rPr>
          <w:rFonts w:asciiTheme="minorEastAsia" w:hAnsiTheme="minorEastAsia" w:hint="eastAsia"/>
          <w:sz w:val="21"/>
          <w:szCs w:val="21"/>
        </w:rPr>
        <w:t>出荷依頼は寄附管理システムから、週</w:t>
      </w:r>
      <w:r w:rsidR="003528BC">
        <w:rPr>
          <w:rFonts w:asciiTheme="minorEastAsia" w:hAnsiTheme="minorEastAsia" w:hint="eastAsia"/>
          <w:sz w:val="21"/>
          <w:szCs w:val="21"/>
        </w:rPr>
        <w:t>1</w:t>
      </w:r>
      <w:r w:rsidR="00BE2048" w:rsidRPr="00335BDD">
        <w:rPr>
          <w:rFonts w:asciiTheme="minorEastAsia" w:hAnsiTheme="minorEastAsia" w:hint="eastAsia"/>
          <w:sz w:val="21"/>
          <w:szCs w:val="21"/>
        </w:rPr>
        <w:t>回以上</w:t>
      </w:r>
      <w:r w:rsidR="00CA0109">
        <w:rPr>
          <w:rFonts w:asciiTheme="minorEastAsia" w:hAnsiTheme="minorEastAsia" w:hint="eastAsia"/>
          <w:sz w:val="21"/>
          <w:szCs w:val="21"/>
        </w:rPr>
        <w:t>行う</w:t>
      </w:r>
      <w:r w:rsidR="00BE2048" w:rsidRPr="00335BDD">
        <w:rPr>
          <w:rFonts w:asciiTheme="minorEastAsia" w:hAnsiTheme="minorEastAsia" w:hint="eastAsia"/>
          <w:sz w:val="21"/>
          <w:szCs w:val="21"/>
        </w:rPr>
        <w:t>こと。</w:t>
      </w:r>
    </w:p>
    <w:p w:rsidR="00BE2048" w:rsidRPr="00335BDD"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lastRenderedPageBreak/>
        <w:t xml:space="preserve">・ </w:t>
      </w:r>
      <w:r w:rsidR="00BE2048" w:rsidRPr="00335BDD">
        <w:rPr>
          <w:rFonts w:asciiTheme="minorEastAsia" w:hAnsiTheme="minorEastAsia"/>
          <w:sz w:val="21"/>
          <w:szCs w:val="21"/>
        </w:rPr>
        <w:t>返礼品の発注及び配送状況の管理をする</w:t>
      </w:r>
      <w:r w:rsidR="00BE2048" w:rsidRPr="00335BDD">
        <w:rPr>
          <w:rFonts w:asciiTheme="minorEastAsia" w:hAnsiTheme="minorEastAsia" w:cs="ＭＳ Ｐゴシック"/>
          <w:sz w:val="21"/>
          <w:szCs w:val="21"/>
        </w:rPr>
        <w:t>とともに、配送遅延又は返礼品の損壊等、配送に係るトラブルが生じた場合は寄附者への対応を迅速に行うこと</w:t>
      </w:r>
      <w:r w:rsidR="00BE2048" w:rsidRPr="00335BDD">
        <w:rPr>
          <w:rFonts w:asciiTheme="minorEastAsia" w:hAnsiTheme="minorEastAsia" w:cs="ＭＳ Ｐゴシック" w:hint="eastAsia"/>
          <w:sz w:val="21"/>
          <w:szCs w:val="21"/>
        </w:rPr>
        <w:t>。</w:t>
      </w:r>
    </w:p>
    <w:p w:rsidR="00BE2048" w:rsidRPr="00335BDD"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t xml:space="preserve">・ </w:t>
      </w:r>
      <w:r w:rsidR="00BE2048" w:rsidRPr="00335BDD">
        <w:rPr>
          <w:rFonts w:asciiTheme="minorEastAsia" w:hAnsiTheme="minorEastAsia"/>
          <w:sz w:val="21"/>
          <w:szCs w:val="21"/>
        </w:rPr>
        <w:t>返礼品の配送</w:t>
      </w:r>
      <w:r w:rsidR="00BE2048" w:rsidRPr="00335BDD">
        <w:rPr>
          <w:rFonts w:asciiTheme="minorEastAsia" w:hAnsiTheme="minorEastAsia" w:hint="eastAsia"/>
          <w:sz w:val="21"/>
          <w:szCs w:val="21"/>
        </w:rPr>
        <w:t>情報に</w:t>
      </w:r>
      <w:r w:rsidR="00BE2048" w:rsidRPr="00335BDD">
        <w:rPr>
          <w:rFonts w:asciiTheme="minorEastAsia" w:hAnsiTheme="minorEastAsia"/>
          <w:sz w:val="21"/>
          <w:szCs w:val="21"/>
        </w:rPr>
        <w:t>変更があった場合</w:t>
      </w:r>
      <w:r w:rsidR="00BE2048" w:rsidRPr="00335BDD">
        <w:rPr>
          <w:rFonts w:asciiTheme="minorEastAsia" w:hAnsiTheme="minorEastAsia" w:hint="eastAsia"/>
          <w:sz w:val="21"/>
          <w:szCs w:val="21"/>
        </w:rPr>
        <w:t>は、</w:t>
      </w:r>
      <w:r w:rsidR="00BE2048" w:rsidRPr="00335BDD">
        <w:rPr>
          <w:rFonts w:asciiTheme="minorEastAsia" w:hAnsiTheme="minorEastAsia"/>
          <w:sz w:val="21"/>
          <w:szCs w:val="21"/>
        </w:rPr>
        <w:t>寄附者及び返礼品提供事業者への連絡調整をすること。</w:t>
      </w:r>
    </w:p>
    <w:p w:rsidR="00BE2048" w:rsidRPr="00335BDD"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t xml:space="preserve">・ </w:t>
      </w:r>
      <w:r w:rsidR="00BE2048" w:rsidRPr="00335BDD">
        <w:rPr>
          <w:rFonts w:asciiTheme="minorEastAsia" w:hAnsiTheme="minorEastAsia" w:hint="eastAsia"/>
          <w:sz w:val="21"/>
          <w:szCs w:val="21"/>
        </w:rPr>
        <w:t>発送時期の目安については、予めポータルサイト等で告知するとともに、返礼品を発送した場合には可能な限り寄附者に対しメール等でお知らせすること。</w:t>
      </w:r>
    </w:p>
    <w:p w:rsidR="00BE2048" w:rsidRPr="00335BDD"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t xml:space="preserve">・ </w:t>
      </w:r>
      <w:r w:rsidR="00BE2048" w:rsidRPr="00335BDD">
        <w:rPr>
          <w:rFonts w:asciiTheme="minorEastAsia" w:hAnsiTheme="minorEastAsia" w:hint="eastAsia"/>
          <w:sz w:val="21"/>
          <w:szCs w:val="21"/>
        </w:rPr>
        <w:t>市</w:t>
      </w:r>
      <w:r w:rsidR="00BE2048" w:rsidRPr="00335BDD">
        <w:rPr>
          <w:rFonts w:asciiTheme="minorEastAsia" w:hAnsiTheme="minorEastAsia"/>
          <w:sz w:val="21"/>
          <w:szCs w:val="21"/>
        </w:rPr>
        <w:t>並びに</w:t>
      </w:r>
      <w:r w:rsidR="00BE2048" w:rsidRPr="00335BDD">
        <w:rPr>
          <w:rFonts w:asciiTheme="minorEastAsia" w:hAnsiTheme="minorEastAsia" w:hint="eastAsia"/>
          <w:sz w:val="21"/>
          <w:szCs w:val="21"/>
        </w:rPr>
        <w:t>寄附者、</w:t>
      </w:r>
      <w:r w:rsidR="00BE2048" w:rsidRPr="00335BDD">
        <w:rPr>
          <w:rFonts w:asciiTheme="minorEastAsia" w:hAnsiTheme="minorEastAsia"/>
          <w:sz w:val="21"/>
          <w:szCs w:val="21"/>
        </w:rPr>
        <w:t>返礼品提供事業者との各種調整を十分に</w:t>
      </w:r>
      <w:r w:rsidR="00BE2048" w:rsidRPr="00335BDD">
        <w:rPr>
          <w:rFonts w:asciiTheme="minorEastAsia" w:hAnsiTheme="minorEastAsia" w:hint="eastAsia"/>
          <w:sz w:val="21"/>
          <w:szCs w:val="21"/>
        </w:rPr>
        <w:t>行い</w:t>
      </w:r>
      <w:r w:rsidR="00BE2048" w:rsidRPr="00335BDD">
        <w:rPr>
          <w:rFonts w:asciiTheme="minorEastAsia" w:hAnsiTheme="minorEastAsia"/>
          <w:sz w:val="21"/>
          <w:szCs w:val="21"/>
        </w:rPr>
        <w:t>、返礼品や寄附に関する苦情・事故へ適切に対応すること。</w:t>
      </w:r>
    </w:p>
    <w:p w:rsidR="00F3278C" w:rsidRPr="00335BDD"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335BDD">
        <w:rPr>
          <w:rFonts w:asciiTheme="minorEastAsia" w:hAnsiTheme="minorEastAsia" w:hint="eastAsia"/>
          <w:sz w:val="21"/>
          <w:szCs w:val="21"/>
        </w:rPr>
        <w:t xml:space="preserve">・ </w:t>
      </w:r>
      <w:r w:rsidR="00BE2048" w:rsidRPr="00335BDD">
        <w:rPr>
          <w:rFonts w:asciiTheme="minorEastAsia" w:hAnsiTheme="minorEastAsia" w:hint="eastAsia"/>
          <w:sz w:val="21"/>
          <w:szCs w:val="21"/>
        </w:rPr>
        <w:t>本業務開始に向けた準備期間に必要に応じて返礼品提供事業者向けの説明会を実施すること。また、本業務開始後は返礼品提供事業者向けの説明会を年に</w:t>
      </w:r>
      <w:r w:rsidR="007A21E7">
        <w:rPr>
          <w:rFonts w:asciiTheme="minorEastAsia" w:hAnsiTheme="minorEastAsia" w:hint="eastAsia"/>
          <w:sz w:val="21"/>
          <w:szCs w:val="21"/>
        </w:rPr>
        <w:t>1</w:t>
      </w:r>
      <w:r w:rsidR="00BE2048" w:rsidRPr="00335BDD">
        <w:rPr>
          <w:rFonts w:asciiTheme="minorEastAsia" w:hAnsiTheme="minorEastAsia" w:hint="eastAsia"/>
          <w:sz w:val="21"/>
          <w:szCs w:val="21"/>
        </w:rPr>
        <w:t>回以上開催し、地場産品基準や返礼品の提供に関する一連の工程等必要な事項を丁寧に説明すること。なお、開催時期は市と協議の上、決定すること。</w:t>
      </w:r>
    </w:p>
    <w:p w:rsidR="002D5A14" w:rsidRPr="00CF2D2B" w:rsidRDefault="002D5A14" w:rsidP="00044ADB">
      <w:pPr>
        <w:pStyle w:val="a4"/>
        <w:numPr>
          <w:ilvl w:val="1"/>
          <w:numId w:val="11"/>
        </w:numPr>
        <w:tabs>
          <w:tab w:val="left" w:pos="851"/>
        </w:tabs>
        <w:autoSpaceDE/>
        <w:autoSpaceDN/>
        <w:spacing w:line="360" w:lineRule="exact"/>
        <w:ind w:left="851" w:hanging="425"/>
        <w:contextualSpacing/>
        <w:rPr>
          <w:rFonts w:asciiTheme="minorEastAsia" w:hAnsiTheme="minorEastAsia"/>
          <w:b/>
          <w:sz w:val="21"/>
          <w:szCs w:val="21"/>
        </w:rPr>
      </w:pPr>
      <w:r w:rsidRPr="00CF2D2B">
        <w:rPr>
          <w:rFonts w:asciiTheme="minorEastAsia" w:hAnsiTheme="minorEastAsia"/>
          <w:b/>
          <w:sz w:val="21"/>
          <w:szCs w:val="21"/>
        </w:rPr>
        <w:t>返礼品代</w:t>
      </w:r>
      <w:r w:rsidR="005F3AE3" w:rsidRPr="00CF2D2B">
        <w:rPr>
          <w:rFonts w:asciiTheme="minorEastAsia" w:hAnsiTheme="minorEastAsia" w:hint="eastAsia"/>
          <w:b/>
          <w:sz w:val="21"/>
          <w:szCs w:val="21"/>
        </w:rPr>
        <w:t>金</w:t>
      </w:r>
      <w:r w:rsidRPr="00CF2D2B">
        <w:rPr>
          <w:rFonts w:asciiTheme="minorEastAsia" w:hAnsiTheme="minorEastAsia"/>
          <w:b/>
          <w:sz w:val="21"/>
          <w:szCs w:val="21"/>
        </w:rPr>
        <w:t>の代理請求、代理受領並びに返礼品</w:t>
      </w:r>
      <w:r w:rsidR="00471CD9">
        <w:rPr>
          <w:rFonts w:asciiTheme="minorEastAsia" w:hAnsiTheme="minorEastAsia" w:hint="eastAsia"/>
          <w:b/>
          <w:sz w:val="21"/>
          <w:szCs w:val="21"/>
        </w:rPr>
        <w:t>提供</w:t>
      </w:r>
      <w:r w:rsidRPr="00CF2D2B">
        <w:rPr>
          <w:rFonts w:asciiTheme="minorEastAsia" w:hAnsiTheme="minorEastAsia"/>
          <w:b/>
          <w:sz w:val="21"/>
          <w:szCs w:val="21"/>
        </w:rPr>
        <w:t>事業者への支払</w:t>
      </w:r>
      <w:r w:rsidR="00BB3207" w:rsidRPr="00CF2D2B">
        <w:rPr>
          <w:rFonts w:asciiTheme="minorEastAsia" w:hAnsiTheme="minorEastAsia" w:hint="eastAsia"/>
          <w:b/>
          <w:sz w:val="21"/>
          <w:szCs w:val="21"/>
        </w:rPr>
        <w:t>業務</w:t>
      </w:r>
    </w:p>
    <w:p w:rsidR="002D5A14" w:rsidRPr="00CF2D2B" w:rsidRDefault="00335BDD" w:rsidP="00044ADB">
      <w:pPr>
        <w:pStyle w:val="a3"/>
        <w:autoSpaceDE/>
        <w:autoSpaceDN/>
        <w:spacing w:before="0" w:line="360" w:lineRule="exact"/>
        <w:ind w:leftChars="385" w:left="1128" w:right="138" w:hangingChars="134" w:hanging="281"/>
        <w:contextualSpacing/>
        <w:jc w:val="both"/>
        <w:rPr>
          <w:rFonts w:asciiTheme="minorEastAsia" w:hAnsiTheme="minorEastAsia"/>
          <w:sz w:val="21"/>
          <w:szCs w:val="21"/>
        </w:rPr>
      </w:pPr>
      <w:r w:rsidRPr="000913A9">
        <w:rPr>
          <w:rFonts w:asciiTheme="minorEastAsia" w:eastAsiaTheme="minorEastAsia" w:hAnsiTheme="minorEastAsia" w:hint="eastAsia"/>
          <w:sz w:val="21"/>
          <w:szCs w:val="21"/>
        </w:rPr>
        <w:t>・</w:t>
      </w:r>
      <w:r w:rsidR="000913A9" w:rsidRPr="000913A9">
        <w:rPr>
          <w:rFonts w:asciiTheme="minorEastAsia" w:eastAsiaTheme="minorEastAsia" w:hAnsiTheme="minorEastAsia"/>
          <w:sz w:val="21"/>
          <w:szCs w:val="21"/>
        </w:rPr>
        <w:t xml:space="preserve"> </w:t>
      </w:r>
      <w:r w:rsidR="002D5A14" w:rsidRPr="000913A9">
        <w:rPr>
          <w:rFonts w:asciiTheme="minorEastAsia" w:eastAsiaTheme="minorEastAsia" w:hAnsiTheme="minorEastAsia"/>
          <w:sz w:val="21"/>
          <w:szCs w:val="21"/>
        </w:rPr>
        <w:t>返</w:t>
      </w:r>
      <w:r w:rsidR="002D5A14" w:rsidRPr="00CF2D2B">
        <w:rPr>
          <w:rFonts w:asciiTheme="minorEastAsia" w:hAnsiTheme="minorEastAsia"/>
          <w:sz w:val="21"/>
          <w:szCs w:val="21"/>
        </w:rPr>
        <w:t>礼品</w:t>
      </w:r>
      <w:r w:rsidR="00471CD9">
        <w:rPr>
          <w:rFonts w:asciiTheme="minorEastAsia" w:hAnsiTheme="minorEastAsia" w:hint="eastAsia"/>
          <w:sz w:val="21"/>
          <w:szCs w:val="21"/>
        </w:rPr>
        <w:t>提供</w:t>
      </w:r>
      <w:r w:rsidR="002D5A14" w:rsidRPr="00CF2D2B">
        <w:rPr>
          <w:rFonts w:asciiTheme="minorEastAsia" w:hAnsiTheme="minorEastAsia"/>
          <w:sz w:val="21"/>
          <w:szCs w:val="21"/>
        </w:rPr>
        <w:t>事業者の各月の返礼品の出荷状況（出荷品目及び件）を管理し、</w:t>
      </w:r>
      <w:r w:rsidR="00DA60A5">
        <w:rPr>
          <w:rFonts w:asciiTheme="minorEastAsia" w:hAnsiTheme="minorEastAsia" w:hint="eastAsia"/>
          <w:sz w:val="21"/>
          <w:szCs w:val="21"/>
        </w:rPr>
        <w:t>その</w:t>
      </w:r>
      <w:r w:rsidR="002D5A14" w:rsidRPr="00CF2D2B">
        <w:rPr>
          <w:rFonts w:asciiTheme="minorEastAsia" w:hAnsiTheme="minorEastAsia"/>
          <w:sz w:val="21"/>
          <w:szCs w:val="21"/>
        </w:rPr>
        <w:t>内容について、</w:t>
      </w:r>
      <w:r w:rsidR="00DA2BFA" w:rsidRPr="00CF2D2B">
        <w:rPr>
          <w:rFonts w:asciiTheme="minorEastAsia" w:hAnsiTheme="minorEastAsia" w:hint="eastAsia"/>
          <w:sz w:val="21"/>
          <w:szCs w:val="21"/>
        </w:rPr>
        <w:t>市</w:t>
      </w:r>
      <w:r w:rsidR="00147005" w:rsidRPr="00CF2D2B">
        <w:rPr>
          <w:rFonts w:asciiTheme="minorEastAsia" w:hAnsiTheme="minorEastAsia" w:hint="eastAsia"/>
          <w:sz w:val="21"/>
          <w:szCs w:val="21"/>
        </w:rPr>
        <w:t>と</w:t>
      </w:r>
      <w:r w:rsidR="002D5A14" w:rsidRPr="00CF2D2B">
        <w:rPr>
          <w:rFonts w:asciiTheme="minorEastAsia" w:hAnsiTheme="minorEastAsia"/>
          <w:sz w:val="21"/>
          <w:szCs w:val="21"/>
        </w:rPr>
        <w:t>相互に確認を</w:t>
      </w:r>
      <w:r w:rsidR="00CA0109">
        <w:rPr>
          <w:rFonts w:asciiTheme="minorEastAsia" w:hAnsiTheme="minorEastAsia" w:hint="eastAsia"/>
          <w:sz w:val="21"/>
          <w:szCs w:val="21"/>
        </w:rPr>
        <w:t>行う</w:t>
      </w:r>
      <w:r w:rsidR="001E6DF0" w:rsidRPr="00CF2D2B">
        <w:rPr>
          <w:rFonts w:asciiTheme="minorEastAsia" w:hAnsiTheme="minorEastAsia" w:hint="eastAsia"/>
          <w:sz w:val="21"/>
          <w:szCs w:val="21"/>
        </w:rPr>
        <w:t>こと</w:t>
      </w:r>
      <w:r w:rsidR="002D5A14" w:rsidRPr="00CF2D2B">
        <w:rPr>
          <w:rFonts w:asciiTheme="minorEastAsia" w:hAnsiTheme="minorEastAsia"/>
          <w:sz w:val="21"/>
          <w:szCs w:val="21"/>
        </w:rPr>
        <w:t>。</w:t>
      </w:r>
    </w:p>
    <w:p w:rsidR="00562793" w:rsidRDefault="00335BDD" w:rsidP="00044ADB">
      <w:pPr>
        <w:pStyle w:val="a3"/>
        <w:autoSpaceDE/>
        <w:autoSpaceDN/>
        <w:spacing w:before="0" w:line="360" w:lineRule="exact"/>
        <w:ind w:leftChars="385" w:left="1128" w:right="216" w:hangingChars="134" w:hanging="281"/>
        <w:contextualSpacing/>
        <w:jc w:val="both"/>
        <w:rPr>
          <w:rFonts w:asciiTheme="minorEastAsia" w:hAnsiTheme="minorEastAsia"/>
          <w:sz w:val="21"/>
          <w:szCs w:val="21"/>
        </w:rPr>
      </w:pPr>
      <w:r>
        <w:rPr>
          <w:rFonts w:asciiTheme="minorEastAsia" w:hAnsiTheme="minorEastAsia" w:hint="eastAsia"/>
          <w:sz w:val="21"/>
          <w:szCs w:val="21"/>
        </w:rPr>
        <w:t xml:space="preserve">・ </w:t>
      </w:r>
      <w:r w:rsidR="001E6DF0" w:rsidRPr="00CF2D2B">
        <w:rPr>
          <w:rFonts w:asciiTheme="minorEastAsia" w:hAnsiTheme="minorEastAsia"/>
          <w:sz w:val="21"/>
          <w:szCs w:val="21"/>
        </w:rPr>
        <w:t>出荷状況により、</w:t>
      </w:r>
      <w:r w:rsidR="00471CD9">
        <w:rPr>
          <w:rFonts w:asciiTheme="minorEastAsia" w:hAnsiTheme="minorEastAsia" w:hint="eastAsia"/>
          <w:sz w:val="21"/>
          <w:szCs w:val="21"/>
        </w:rPr>
        <w:t>返礼品提供</w:t>
      </w:r>
      <w:r w:rsidR="001E6DF0" w:rsidRPr="00CF2D2B">
        <w:rPr>
          <w:rFonts w:asciiTheme="minorEastAsia" w:hAnsiTheme="minorEastAsia"/>
          <w:sz w:val="21"/>
          <w:szCs w:val="21"/>
        </w:rPr>
        <w:t>事業者</w:t>
      </w:r>
      <w:r w:rsidR="001E6DF0" w:rsidRPr="00CF2D2B">
        <w:rPr>
          <w:rFonts w:asciiTheme="minorEastAsia" w:hAnsiTheme="minorEastAsia" w:hint="eastAsia"/>
          <w:sz w:val="21"/>
          <w:szCs w:val="21"/>
        </w:rPr>
        <w:t>に</w:t>
      </w:r>
      <w:r w:rsidR="001E6DF0" w:rsidRPr="00CF2D2B">
        <w:rPr>
          <w:rFonts w:asciiTheme="minorEastAsia" w:hAnsiTheme="minorEastAsia"/>
          <w:sz w:val="21"/>
          <w:szCs w:val="21"/>
        </w:rPr>
        <w:t>支払うべき費用を算定し、</w:t>
      </w:r>
      <w:r w:rsidR="001E6DF0" w:rsidRPr="00CF2D2B">
        <w:rPr>
          <w:rFonts w:asciiTheme="minorEastAsia" w:hAnsiTheme="minorEastAsia" w:hint="eastAsia"/>
          <w:sz w:val="21"/>
          <w:szCs w:val="21"/>
        </w:rPr>
        <w:t>事業者が</w:t>
      </w:r>
      <w:r w:rsidR="001E6DF0" w:rsidRPr="00CF2D2B">
        <w:rPr>
          <w:rFonts w:asciiTheme="minorEastAsia" w:hAnsiTheme="minorEastAsia"/>
          <w:sz w:val="21"/>
          <w:szCs w:val="21"/>
        </w:rPr>
        <w:t>指定する口座に</w:t>
      </w:r>
      <w:r w:rsidR="00BD0E0E">
        <w:rPr>
          <w:rFonts w:asciiTheme="minorEastAsia" w:hAnsiTheme="minorEastAsia" w:hint="eastAsia"/>
          <w:sz w:val="21"/>
          <w:szCs w:val="21"/>
        </w:rPr>
        <w:t>、</w:t>
      </w:r>
      <w:r w:rsidR="001E6DF0" w:rsidRPr="00CF2D2B">
        <w:rPr>
          <w:rFonts w:asciiTheme="minorEastAsia" w:hAnsiTheme="minorEastAsia"/>
          <w:sz w:val="21"/>
          <w:szCs w:val="21"/>
        </w:rPr>
        <w:t>支払うこと。</w:t>
      </w:r>
    </w:p>
    <w:p w:rsidR="00567638" w:rsidRPr="009D58BC" w:rsidRDefault="00BD0E0E" w:rsidP="00562793">
      <w:pPr>
        <w:pStyle w:val="a3"/>
        <w:autoSpaceDE/>
        <w:autoSpaceDN/>
        <w:spacing w:before="0" w:line="360" w:lineRule="exact"/>
        <w:ind w:leftChars="485" w:left="1138" w:right="216" w:hangingChars="34" w:hanging="71"/>
        <w:contextualSpacing/>
        <w:jc w:val="both"/>
        <w:rPr>
          <w:rFonts w:asciiTheme="minorEastAsia" w:hAnsiTheme="minorEastAsia"/>
          <w:sz w:val="21"/>
          <w:szCs w:val="21"/>
        </w:rPr>
      </w:pPr>
      <w:r w:rsidRPr="009D58BC">
        <w:rPr>
          <w:rFonts w:asciiTheme="minorEastAsia" w:hAnsiTheme="minorEastAsia" w:hint="eastAsia"/>
          <w:sz w:val="21"/>
          <w:szCs w:val="21"/>
        </w:rPr>
        <w:t>なお、返礼品提供事業者への振込手数料は、受注者の負担とする。</w:t>
      </w:r>
    </w:p>
    <w:p w:rsidR="00BD0E0E" w:rsidRPr="009D58BC" w:rsidRDefault="00BD0E0E" w:rsidP="00044ADB">
      <w:pPr>
        <w:pStyle w:val="a3"/>
        <w:autoSpaceDE/>
        <w:autoSpaceDN/>
        <w:spacing w:before="0" w:line="360" w:lineRule="exact"/>
        <w:ind w:leftChars="385" w:left="1128" w:right="216" w:hangingChars="134" w:hanging="281"/>
        <w:contextualSpacing/>
        <w:jc w:val="both"/>
        <w:rPr>
          <w:rFonts w:asciiTheme="minorEastAsia" w:hAnsiTheme="minorEastAsia"/>
          <w:sz w:val="21"/>
          <w:szCs w:val="21"/>
        </w:rPr>
      </w:pPr>
      <w:r w:rsidRPr="009D58BC">
        <w:rPr>
          <w:rFonts w:asciiTheme="minorEastAsia" w:hAnsiTheme="minorEastAsia" w:hint="eastAsia"/>
          <w:sz w:val="21"/>
          <w:szCs w:val="21"/>
        </w:rPr>
        <w:t xml:space="preserve">　</w:t>
      </w:r>
      <w:r w:rsidR="00DF29A2">
        <w:rPr>
          <w:rFonts w:asciiTheme="minorEastAsia" w:hAnsiTheme="minorEastAsia" w:hint="eastAsia"/>
          <w:sz w:val="21"/>
          <w:szCs w:val="21"/>
        </w:rPr>
        <w:t>参考</w:t>
      </w:r>
      <w:r w:rsidR="006F1A30">
        <w:rPr>
          <w:rFonts w:asciiTheme="minorEastAsia" w:hAnsiTheme="minorEastAsia" w:hint="eastAsia"/>
          <w:sz w:val="21"/>
          <w:szCs w:val="21"/>
        </w:rPr>
        <w:t>：</w:t>
      </w:r>
      <w:r w:rsidRPr="009D58BC">
        <w:rPr>
          <w:rFonts w:asciiTheme="minorEastAsia" w:hAnsiTheme="minorEastAsia" w:hint="eastAsia"/>
          <w:sz w:val="21"/>
          <w:szCs w:val="21"/>
        </w:rPr>
        <w:t>令和6年度年間振込件数　約600件</w:t>
      </w:r>
    </w:p>
    <w:p w:rsidR="00BD0E0E" w:rsidRPr="00BD0E0E" w:rsidRDefault="00BD0E0E" w:rsidP="006F1A30">
      <w:pPr>
        <w:pStyle w:val="a3"/>
        <w:autoSpaceDE/>
        <w:autoSpaceDN/>
        <w:spacing w:before="0" w:line="360" w:lineRule="exact"/>
        <w:ind w:leftChars="385" w:left="1128" w:right="216" w:hangingChars="134" w:hanging="281"/>
        <w:contextualSpacing/>
        <w:jc w:val="both"/>
        <w:rPr>
          <w:rFonts w:asciiTheme="minorEastAsia" w:hAnsiTheme="minorEastAsia"/>
          <w:color w:val="FF0000"/>
          <w:sz w:val="21"/>
          <w:szCs w:val="21"/>
        </w:rPr>
      </w:pPr>
      <w:r w:rsidRPr="009D58BC">
        <w:rPr>
          <w:rFonts w:asciiTheme="minorEastAsia" w:hAnsiTheme="minorEastAsia" w:hint="eastAsia"/>
          <w:sz w:val="21"/>
          <w:szCs w:val="21"/>
        </w:rPr>
        <w:t xml:space="preserve">　委託期間発送</w:t>
      </w:r>
      <w:r w:rsidR="006F1A30">
        <w:rPr>
          <w:rFonts w:asciiTheme="minorEastAsia" w:hAnsiTheme="minorEastAsia" w:hint="eastAsia"/>
          <w:sz w:val="21"/>
          <w:szCs w:val="21"/>
        </w:rPr>
        <w:t>分</w:t>
      </w:r>
      <w:r w:rsidRPr="009D58BC">
        <w:rPr>
          <w:rFonts w:asciiTheme="minorEastAsia" w:hAnsiTheme="minorEastAsia" w:hint="eastAsia"/>
          <w:sz w:val="21"/>
          <w:szCs w:val="21"/>
        </w:rPr>
        <w:t xml:space="preserve">振込予定件数　</w:t>
      </w:r>
      <w:r w:rsidR="006F1A30">
        <w:rPr>
          <w:rFonts w:asciiTheme="minorEastAsia" w:hAnsiTheme="minorEastAsia" w:hint="eastAsia"/>
          <w:sz w:val="21"/>
          <w:szCs w:val="21"/>
        </w:rPr>
        <w:t xml:space="preserve">　</w:t>
      </w:r>
      <w:r w:rsidRPr="009D58BC">
        <w:rPr>
          <w:rFonts w:asciiTheme="minorEastAsia" w:hAnsiTheme="minorEastAsia" w:hint="eastAsia"/>
          <w:sz w:val="21"/>
          <w:szCs w:val="21"/>
        </w:rPr>
        <w:t xml:space="preserve">約350件　</w:t>
      </w:r>
      <w:r>
        <w:rPr>
          <w:rFonts w:asciiTheme="minorEastAsia" w:hAnsiTheme="minorEastAsia" w:hint="eastAsia"/>
          <w:color w:val="FF0000"/>
          <w:sz w:val="21"/>
          <w:szCs w:val="21"/>
        </w:rPr>
        <w:t xml:space="preserve">　</w:t>
      </w:r>
    </w:p>
    <w:p w:rsidR="002D5A14" w:rsidRPr="00CF2D2B" w:rsidRDefault="000E13FE" w:rsidP="00044ADB">
      <w:pPr>
        <w:pStyle w:val="a4"/>
        <w:numPr>
          <w:ilvl w:val="1"/>
          <w:numId w:val="11"/>
        </w:numPr>
        <w:tabs>
          <w:tab w:val="left" w:pos="851"/>
        </w:tabs>
        <w:autoSpaceDE/>
        <w:autoSpaceDN/>
        <w:spacing w:line="360" w:lineRule="exact"/>
        <w:ind w:left="851" w:hanging="425"/>
        <w:contextualSpacing/>
        <w:rPr>
          <w:rFonts w:asciiTheme="minorEastAsia" w:hAnsiTheme="minorEastAsia"/>
          <w:b/>
          <w:sz w:val="21"/>
          <w:szCs w:val="21"/>
        </w:rPr>
      </w:pPr>
      <w:r>
        <w:rPr>
          <w:rFonts w:asciiTheme="minorEastAsia" w:hAnsiTheme="minorEastAsia" w:hint="eastAsia"/>
          <w:b/>
          <w:sz w:val="21"/>
          <w:szCs w:val="21"/>
        </w:rPr>
        <w:t>生産</w:t>
      </w:r>
      <w:r w:rsidR="002D5A14" w:rsidRPr="00CF2D2B">
        <w:rPr>
          <w:rFonts w:asciiTheme="minorEastAsia" w:hAnsiTheme="minorEastAsia"/>
          <w:b/>
          <w:sz w:val="21"/>
          <w:szCs w:val="21"/>
        </w:rPr>
        <w:t>品の開発・提案</w:t>
      </w:r>
      <w:r w:rsidR="00CD721D" w:rsidRPr="00CF2D2B">
        <w:rPr>
          <w:rFonts w:asciiTheme="minorEastAsia" w:hAnsiTheme="minorEastAsia" w:hint="eastAsia"/>
          <w:b/>
          <w:sz w:val="21"/>
          <w:szCs w:val="21"/>
        </w:rPr>
        <w:t>及び</w:t>
      </w:r>
      <w:r w:rsidR="00471CD9">
        <w:rPr>
          <w:rFonts w:asciiTheme="minorEastAsia" w:hAnsiTheme="minorEastAsia" w:hint="eastAsia"/>
          <w:b/>
          <w:sz w:val="21"/>
          <w:szCs w:val="21"/>
        </w:rPr>
        <w:t>返礼品</w:t>
      </w:r>
      <w:r w:rsidR="00CD721D" w:rsidRPr="00CF2D2B">
        <w:rPr>
          <w:rFonts w:asciiTheme="minorEastAsia" w:hAnsiTheme="minorEastAsia" w:hint="eastAsia"/>
          <w:b/>
          <w:sz w:val="21"/>
          <w:szCs w:val="21"/>
        </w:rPr>
        <w:t>事業者募集</w:t>
      </w:r>
      <w:r w:rsidR="002D5A14" w:rsidRPr="00CF2D2B">
        <w:rPr>
          <w:rFonts w:asciiTheme="minorEastAsia" w:hAnsiTheme="minorEastAsia"/>
          <w:b/>
          <w:sz w:val="21"/>
          <w:szCs w:val="21"/>
        </w:rPr>
        <w:t>に関する業務</w:t>
      </w:r>
    </w:p>
    <w:p w:rsidR="00050543" w:rsidRDefault="00335BDD" w:rsidP="000E13FE">
      <w:pPr>
        <w:pStyle w:val="a3"/>
        <w:tabs>
          <w:tab w:val="left" w:pos="1418"/>
        </w:tabs>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246C42" w:rsidRPr="00CF2D2B">
        <w:rPr>
          <w:rFonts w:asciiTheme="minorEastAsia" w:hAnsiTheme="minorEastAsia" w:hint="eastAsia"/>
          <w:sz w:val="21"/>
          <w:szCs w:val="21"/>
        </w:rPr>
        <w:t>市</w:t>
      </w:r>
      <w:r w:rsidR="002D5A14" w:rsidRPr="00CF2D2B">
        <w:rPr>
          <w:rFonts w:asciiTheme="minorEastAsia" w:hAnsiTheme="minorEastAsia"/>
          <w:sz w:val="21"/>
          <w:szCs w:val="21"/>
        </w:rPr>
        <w:t>と協力して、新たな</w:t>
      </w:r>
      <w:r w:rsidR="000E13FE">
        <w:rPr>
          <w:rFonts w:asciiTheme="minorEastAsia" w:hAnsiTheme="minorEastAsia" w:hint="eastAsia"/>
          <w:sz w:val="21"/>
          <w:szCs w:val="21"/>
        </w:rPr>
        <w:t>生産</w:t>
      </w:r>
      <w:r w:rsidR="002D5A14" w:rsidRPr="00CF2D2B">
        <w:rPr>
          <w:rFonts w:asciiTheme="minorEastAsia" w:hAnsiTheme="minorEastAsia"/>
          <w:sz w:val="21"/>
          <w:szCs w:val="21"/>
        </w:rPr>
        <w:t>品の開発・提案を</w:t>
      </w:r>
      <w:r w:rsidR="002D5A14" w:rsidRPr="00CF2D2B">
        <w:rPr>
          <w:rFonts w:asciiTheme="minorEastAsia" w:hAnsiTheme="minorEastAsia" w:hint="eastAsia"/>
          <w:sz w:val="21"/>
          <w:szCs w:val="21"/>
        </w:rPr>
        <w:t>積極的に</w:t>
      </w:r>
      <w:r w:rsidR="002D5A14" w:rsidRPr="00CF2D2B">
        <w:rPr>
          <w:rFonts w:asciiTheme="minorEastAsia" w:hAnsiTheme="minorEastAsia"/>
          <w:sz w:val="21"/>
          <w:szCs w:val="21"/>
        </w:rPr>
        <w:t>行うこと。</w:t>
      </w:r>
    </w:p>
    <w:p w:rsidR="006A4287" w:rsidRDefault="002D5A14" w:rsidP="00044ADB">
      <w:pPr>
        <w:pStyle w:val="a3"/>
        <w:tabs>
          <w:tab w:val="left" w:pos="1418"/>
        </w:tabs>
        <w:autoSpaceDE/>
        <w:autoSpaceDN/>
        <w:spacing w:before="0" w:line="360" w:lineRule="exact"/>
        <w:ind w:leftChars="485" w:left="1151" w:hangingChars="40" w:hanging="84"/>
        <w:contextualSpacing/>
        <w:jc w:val="both"/>
        <w:rPr>
          <w:rFonts w:asciiTheme="minorEastAsia" w:hAnsiTheme="minorEastAsia"/>
          <w:sz w:val="21"/>
          <w:szCs w:val="21"/>
        </w:rPr>
      </w:pPr>
      <w:r w:rsidRPr="00CF2D2B">
        <w:rPr>
          <w:rFonts w:asciiTheme="minorEastAsia" w:hAnsiTheme="minorEastAsia" w:hint="eastAsia"/>
          <w:sz w:val="21"/>
          <w:szCs w:val="21"/>
        </w:rPr>
        <w:t>（本年度末までに</w:t>
      </w:r>
      <w:r w:rsidR="0088682A" w:rsidRPr="00CF2D2B">
        <w:rPr>
          <w:rFonts w:asciiTheme="minorEastAsia" w:hAnsiTheme="minorEastAsia" w:hint="eastAsia"/>
          <w:sz w:val="21"/>
          <w:szCs w:val="21"/>
        </w:rPr>
        <w:t>、</w:t>
      </w:r>
      <w:r w:rsidR="00625A32" w:rsidRPr="00CF2D2B">
        <w:rPr>
          <w:rFonts w:asciiTheme="minorEastAsia" w:hAnsiTheme="minorEastAsia" w:hint="eastAsia"/>
          <w:sz w:val="21"/>
          <w:szCs w:val="21"/>
        </w:rPr>
        <w:t>寄附額増加が見込める</w:t>
      </w:r>
      <w:r w:rsidR="00DA60A5">
        <w:rPr>
          <w:rFonts w:asciiTheme="minorEastAsia" w:hAnsiTheme="minorEastAsia" w:hint="eastAsia"/>
          <w:sz w:val="21"/>
          <w:szCs w:val="21"/>
        </w:rPr>
        <w:t>15</w:t>
      </w:r>
      <w:r w:rsidRPr="00CF2D2B">
        <w:rPr>
          <w:rFonts w:asciiTheme="minorEastAsia" w:hAnsiTheme="minorEastAsia" w:hint="eastAsia"/>
          <w:sz w:val="21"/>
          <w:szCs w:val="21"/>
        </w:rPr>
        <w:t>品の返礼品登録を</w:t>
      </w:r>
      <w:r w:rsidR="00F1574D">
        <w:rPr>
          <w:rFonts w:asciiTheme="minorEastAsia" w:hAnsiTheme="minorEastAsia" w:hint="eastAsia"/>
          <w:sz w:val="21"/>
          <w:szCs w:val="21"/>
        </w:rPr>
        <w:t>おこなう</w:t>
      </w:r>
      <w:r w:rsidRPr="00CF2D2B">
        <w:rPr>
          <w:rFonts w:asciiTheme="minorEastAsia" w:hAnsiTheme="minorEastAsia" w:hint="eastAsia"/>
          <w:sz w:val="21"/>
          <w:szCs w:val="21"/>
        </w:rPr>
        <w:t>こと</w:t>
      </w:r>
      <w:r w:rsidR="0088682A" w:rsidRPr="00CF2D2B">
        <w:rPr>
          <w:rFonts w:asciiTheme="minorEastAsia" w:hAnsiTheme="minorEastAsia" w:hint="eastAsia"/>
          <w:sz w:val="21"/>
          <w:szCs w:val="21"/>
        </w:rPr>
        <w:t>。</w:t>
      </w:r>
      <w:r w:rsidR="00B56A28" w:rsidRPr="00CF2D2B">
        <w:rPr>
          <w:rFonts w:asciiTheme="minorEastAsia" w:hAnsiTheme="minorEastAsia" w:hint="eastAsia"/>
          <w:sz w:val="21"/>
          <w:szCs w:val="21"/>
        </w:rPr>
        <w:t>）</w:t>
      </w:r>
    </w:p>
    <w:p w:rsidR="002D5A14" w:rsidRPr="006A4287"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88682A" w:rsidRPr="006A4287">
        <w:rPr>
          <w:rFonts w:asciiTheme="minorEastAsia" w:hAnsiTheme="minorEastAsia" w:cs="MS-Mincho" w:hint="eastAsia"/>
          <w:sz w:val="21"/>
          <w:szCs w:val="21"/>
        </w:rPr>
        <w:t>市</w:t>
      </w:r>
      <w:r w:rsidR="0088682A" w:rsidRPr="00CF2D2B">
        <w:rPr>
          <w:rFonts w:asciiTheme="minorEastAsia" w:hAnsiTheme="minorEastAsia" w:cs="MS-Mincho" w:hint="eastAsia"/>
          <w:sz w:val="21"/>
          <w:szCs w:val="21"/>
        </w:rPr>
        <w:t>が</w:t>
      </w:r>
      <w:r w:rsidR="00043E4B" w:rsidRPr="00CF2D2B">
        <w:rPr>
          <w:rFonts w:asciiTheme="minorEastAsia" w:hAnsiTheme="minorEastAsia" w:cs="MS-Mincho" w:hint="eastAsia"/>
          <w:sz w:val="21"/>
          <w:szCs w:val="21"/>
        </w:rPr>
        <w:t>提供する情報、</w:t>
      </w:r>
      <w:r w:rsidR="00CA0109">
        <w:rPr>
          <w:rFonts w:asciiTheme="minorEastAsia" w:hAnsiTheme="minorEastAsia" w:cs="MS-Mincho" w:hint="eastAsia"/>
          <w:sz w:val="21"/>
          <w:szCs w:val="21"/>
        </w:rPr>
        <w:t>受注者</w:t>
      </w:r>
      <w:r w:rsidR="00043E4B" w:rsidRPr="00CF2D2B">
        <w:rPr>
          <w:rFonts w:asciiTheme="minorEastAsia" w:hAnsiTheme="minorEastAsia" w:cs="MS-Mincho" w:hint="eastAsia"/>
          <w:sz w:val="21"/>
          <w:szCs w:val="21"/>
        </w:rPr>
        <w:t>が独自に入手した情報等をもとに、</w:t>
      </w:r>
      <w:r w:rsidR="00246C42" w:rsidRPr="00CF2D2B">
        <w:rPr>
          <w:rFonts w:asciiTheme="minorEastAsia" w:hAnsiTheme="minorEastAsia" w:cs="MS-Mincho" w:hint="eastAsia"/>
          <w:sz w:val="21"/>
          <w:szCs w:val="21"/>
        </w:rPr>
        <w:t>市</w:t>
      </w:r>
      <w:r w:rsidR="00043E4B" w:rsidRPr="00CF2D2B">
        <w:rPr>
          <w:rFonts w:asciiTheme="minorEastAsia" w:hAnsiTheme="minorEastAsia" w:cs="MS-Mincho" w:hint="eastAsia"/>
          <w:sz w:val="21"/>
          <w:szCs w:val="21"/>
        </w:rPr>
        <w:t>が定める</w:t>
      </w:r>
      <w:r w:rsidR="00A210B2">
        <w:rPr>
          <w:rFonts w:asciiTheme="minorEastAsia" w:hAnsiTheme="minorEastAsia" w:cs="MS-Mincho" w:hint="eastAsia"/>
          <w:sz w:val="21"/>
          <w:szCs w:val="21"/>
        </w:rPr>
        <w:t>「</w:t>
      </w:r>
      <w:r w:rsidR="00DA2BFA" w:rsidRPr="00CF2D2B">
        <w:rPr>
          <w:rFonts w:asciiTheme="minorEastAsia" w:hAnsiTheme="minorEastAsia" w:cs="MS-Mincho" w:hint="eastAsia"/>
          <w:sz w:val="21"/>
          <w:szCs w:val="21"/>
        </w:rPr>
        <w:t>宗像市</w:t>
      </w:r>
      <w:r w:rsidR="00043E4B" w:rsidRPr="00CF2D2B">
        <w:rPr>
          <w:rFonts w:asciiTheme="minorEastAsia" w:hAnsiTheme="minorEastAsia" w:cs="MS-Mincho" w:hint="eastAsia"/>
          <w:sz w:val="21"/>
          <w:szCs w:val="21"/>
        </w:rPr>
        <w:t>ふるさと</w:t>
      </w:r>
      <w:r w:rsidR="00614899" w:rsidRPr="00CF2D2B">
        <w:rPr>
          <w:rFonts w:asciiTheme="minorEastAsia" w:hAnsiTheme="minorEastAsia" w:cs="MS-Mincho" w:hint="eastAsia"/>
          <w:sz w:val="21"/>
          <w:szCs w:val="21"/>
        </w:rPr>
        <w:t>寄附返礼品提供事業実施要綱</w:t>
      </w:r>
      <w:r w:rsidR="00043E4B" w:rsidRPr="00CF2D2B">
        <w:rPr>
          <w:rFonts w:asciiTheme="minorEastAsia" w:hAnsiTheme="minorEastAsia" w:cs="MS-Mincho" w:hint="eastAsia"/>
          <w:sz w:val="21"/>
          <w:szCs w:val="21"/>
        </w:rPr>
        <w:t>」</w:t>
      </w:r>
      <w:r w:rsidR="00BB7B48" w:rsidRPr="00CF2D2B">
        <w:rPr>
          <w:rFonts w:asciiTheme="minorEastAsia" w:hAnsiTheme="minorEastAsia" w:cs="MS-Mincho" w:hint="eastAsia"/>
          <w:sz w:val="21"/>
          <w:szCs w:val="21"/>
        </w:rPr>
        <w:t>及び</w:t>
      </w:r>
      <w:r w:rsidR="00043E4B" w:rsidRPr="00CF2D2B">
        <w:rPr>
          <w:rFonts w:asciiTheme="minorEastAsia" w:hAnsiTheme="minorEastAsia" w:cs="MS-Mincho" w:hint="eastAsia"/>
          <w:sz w:val="21"/>
          <w:szCs w:val="21"/>
        </w:rPr>
        <w:t>国の定める「地場産品基準」等に適合した返礼品</w:t>
      </w:r>
      <w:r w:rsidR="0088682A" w:rsidRPr="00CF2D2B">
        <w:rPr>
          <w:rFonts w:asciiTheme="minorEastAsia" w:hAnsiTheme="minorEastAsia" w:cs="MS-Mincho" w:hint="eastAsia"/>
          <w:sz w:val="21"/>
          <w:szCs w:val="21"/>
        </w:rPr>
        <w:t>や</w:t>
      </w:r>
      <w:r w:rsidR="00043E4B" w:rsidRPr="00CF2D2B">
        <w:rPr>
          <w:rFonts w:asciiTheme="minorEastAsia" w:hAnsiTheme="minorEastAsia" w:cs="MS-Mincho" w:hint="eastAsia"/>
          <w:sz w:val="21"/>
          <w:szCs w:val="21"/>
        </w:rPr>
        <w:t>返礼品登録事業者を募集するとともに、</w:t>
      </w:r>
      <w:r w:rsidR="00F97A98" w:rsidRPr="00CF2D2B">
        <w:rPr>
          <w:rFonts w:asciiTheme="minorEastAsia" w:hAnsiTheme="minorEastAsia" w:cs="MS-Mincho" w:hint="eastAsia"/>
          <w:sz w:val="21"/>
          <w:szCs w:val="21"/>
        </w:rPr>
        <w:t>返礼品登録事業者</w:t>
      </w:r>
      <w:r w:rsidR="00043E4B" w:rsidRPr="00CF2D2B">
        <w:rPr>
          <w:rFonts w:asciiTheme="minorEastAsia" w:hAnsiTheme="minorEastAsia" w:cs="MS-Mincho" w:hint="eastAsia"/>
          <w:sz w:val="21"/>
          <w:szCs w:val="21"/>
        </w:rPr>
        <w:t>と交渉し、商品選定や開発を行い、</w:t>
      </w:r>
      <w:r w:rsidR="00246C42" w:rsidRPr="00CF2D2B">
        <w:rPr>
          <w:rFonts w:asciiTheme="minorEastAsia" w:hAnsiTheme="minorEastAsia" w:cs="MS-Mincho" w:hint="eastAsia"/>
          <w:sz w:val="21"/>
          <w:szCs w:val="21"/>
        </w:rPr>
        <w:t>市</w:t>
      </w:r>
      <w:r w:rsidR="00043E4B" w:rsidRPr="00CF2D2B">
        <w:rPr>
          <w:rFonts w:asciiTheme="minorEastAsia" w:hAnsiTheme="minorEastAsia" w:cs="MS-Mincho" w:hint="eastAsia"/>
          <w:sz w:val="21"/>
          <w:szCs w:val="21"/>
        </w:rPr>
        <w:t>に対して提案すること</w:t>
      </w:r>
      <w:r w:rsidR="000913A9">
        <w:rPr>
          <w:rFonts w:asciiTheme="minorEastAsia" w:hAnsiTheme="minorEastAsia" w:cs="MS-Mincho" w:hint="eastAsia"/>
          <w:sz w:val="21"/>
          <w:szCs w:val="21"/>
        </w:rPr>
        <w:t>。なお</w:t>
      </w:r>
      <w:r w:rsidR="00043E4B" w:rsidRPr="00CF2D2B">
        <w:rPr>
          <w:rFonts w:asciiTheme="minorEastAsia" w:hAnsiTheme="minorEastAsia" w:cs="MS-Mincho" w:hint="eastAsia"/>
          <w:sz w:val="21"/>
          <w:szCs w:val="21"/>
        </w:rPr>
        <w:t>、返礼品の決定は</w:t>
      </w:r>
      <w:r w:rsidR="00246C42" w:rsidRPr="00CF2D2B">
        <w:rPr>
          <w:rFonts w:asciiTheme="minorEastAsia" w:hAnsiTheme="minorEastAsia" w:cs="MS-Mincho" w:hint="eastAsia"/>
          <w:sz w:val="21"/>
          <w:szCs w:val="21"/>
        </w:rPr>
        <w:t>市</w:t>
      </w:r>
      <w:r w:rsidR="00043E4B" w:rsidRPr="00CF2D2B">
        <w:rPr>
          <w:rFonts w:asciiTheme="minorEastAsia" w:hAnsiTheme="minorEastAsia" w:cs="MS-Mincho" w:hint="eastAsia"/>
          <w:sz w:val="21"/>
          <w:szCs w:val="21"/>
        </w:rPr>
        <w:t>が行う</w:t>
      </w:r>
      <w:r w:rsidR="00614899" w:rsidRPr="00CF2D2B">
        <w:rPr>
          <w:rFonts w:asciiTheme="minorEastAsia" w:hAnsiTheme="minorEastAsia" w:cs="MS-Mincho" w:hint="eastAsia"/>
          <w:sz w:val="21"/>
          <w:szCs w:val="21"/>
        </w:rPr>
        <w:t>。</w:t>
      </w:r>
    </w:p>
    <w:p w:rsidR="00257F23" w:rsidRPr="00CF2D2B" w:rsidRDefault="00246C42" w:rsidP="00044ADB">
      <w:pPr>
        <w:pStyle w:val="a4"/>
        <w:numPr>
          <w:ilvl w:val="1"/>
          <w:numId w:val="11"/>
        </w:numPr>
        <w:tabs>
          <w:tab w:val="left" w:pos="567"/>
          <w:tab w:val="left" w:pos="848"/>
        </w:tabs>
        <w:autoSpaceDE/>
        <w:autoSpaceDN/>
        <w:spacing w:line="360" w:lineRule="exact"/>
        <w:rPr>
          <w:rFonts w:asciiTheme="minorEastAsia" w:hAnsiTheme="minorEastAsia"/>
          <w:b/>
          <w:sz w:val="21"/>
          <w:szCs w:val="21"/>
        </w:rPr>
      </w:pPr>
      <w:r w:rsidRPr="00CF2D2B">
        <w:rPr>
          <w:rFonts w:asciiTheme="minorEastAsia" w:hAnsiTheme="minorEastAsia" w:hint="eastAsia"/>
          <w:b/>
          <w:sz w:val="21"/>
          <w:szCs w:val="21"/>
        </w:rPr>
        <w:t>市</w:t>
      </w:r>
      <w:r w:rsidR="00257F23" w:rsidRPr="00CF2D2B">
        <w:rPr>
          <w:rFonts w:asciiTheme="minorEastAsia" w:hAnsiTheme="minorEastAsia" w:hint="eastAsia"/>
          <w:b/>
          <w:sz w:val="21"/>
          <w:szCs w:val="21"/>
        </w:rPr>
        <w:t>の魅力発信・プロモーション及び生産品の販路拡大に関する業務</w:t>
      </w:r>
    </w:p>
    <w:p w:rsidR="002D5A14"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2D5A14" w:rsidRPr="00CF2D2B">
        <w:rPr>
          <w:rFonts w:asciiTheme="minorEastAsia" w:hAnsiTheme="minorEastAsia"/>
          <w:sz w:val="21"/>
          <w:szCs w:val="21"/>
        </w:rPr>
        <w:t>ポータルサイトやメールマガジン等各種媒体を活用し、</w:t>
      </w:r>
      <w:r w:rsidR="00246C42" w:rsidRPr="00CF2D2B">
        <w:rPr>
          <w:rFonts w:asciiTheme="minorEastAsia" w:hAnsiTheme="minorEastAsia"/>
          <w:sz w:val="21"/>
          <w:szCs w:val="21"/>
        </w:rPr>
        <w:t>市</w:t>
      </w:r>
      <w:r w:rsidR="002D5A14" w:rsidRPr="00CF2D2B">
        <w:rPr>
          <w:rFonts w:asciiTheme="minorEastAsia" w:hAnsiTheme="minorEastAsia"/>
          <w:sz w:val="21"/>
          <w:szCs w:val="21"/>
        </w:rPr>
        <w:t>の魅力や認知度を向上させるとともに、寄附金の使途や特産品の魅力を効果的かつ積極的にPRし、より多くの寄附者に訴求すること。</w:t>
      </w:r>
    </w:p>
    <w:p w:rsidR="00592107"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592107" w:rsidRPr="00CF2D2B">
        <w:rPr>
          <w:rFonts w:asciiTheme="minorEastAsia" w:hAnsiTheme="minorEastAsia"/>
          <w:sz w:val="21"/>
          <w:szCs w:val="21"/>
        </w:rPr>
        <w:t>各ポータルサイトでの特集や企画記事等の作成を行うこと</w:t>
      </w:r>
      <w:r w:rsidR="00592107" w:rsidRPr="00CF2D2B">
        <w:rPr>
          <w:rFonts w:asciiTheme="minorEastAsia" w:hAnsiTheme="minorEastAsia" w:hint="eastAsia"/>
          <w:sz w:val="21"/>
          <w:szCs w:val="21"/>
        </w:rPr>
        <w:t>。</w:t>
      </w:r>
    </w:p>
    <w:p w:rsidR="002D5A14"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592107" w:rsidRPr="00CF2D2B">
        <w:rPr>
          <w:rFonts w:asciiTheme="minorEastAsia" w:hAnsiTheme="minorEastAsia"/>
          <w:sz w:val="21"/>
          <w:szCs w:val="21"/>
        </w:rPr>
        <w:t>寄附申込の傾向やポータルサイトのアクセス状況、市場のトレンド等を分析するとともに、</w:t>
      </w:r>
      <w:r w:rsidR="00CA0109">
        <w:rPr>
          <w:rFonts w:asciiTheme="minorEastAsia" w:hAnsiTheme="minorEastAsia"/>
          <w:sz w:val="21"/>
          <w:szCs w:val="21"/>
        </w:rPr>
        <w:t>受注者</w:t>
      </w:r>
      <w:r w:rsidR="00592107" w:rsidRPr="00CF2D2B">
        <w:rPr>
          <w:rFonts w:asciiTheme="minorEastAsia" w:hAnsiTheme="minorEastAsia"/>
          <w:sz w:val="21"/>
          <w:szCs w:val="21"/>
        </w:rPr>
        <w:t>が有するノウハウやアイデアを駆使した効果的なプロモーションを提案し、実施すること。</w:t>
      </w:r>
    </w:p>
    <w:p w:rsidR="00592107"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592107" w:rsidRPr="00CF2D2B">
        <w:rPr>
          <w:rFonts w:asciiTheme="minorEastAsia" w:hAnsiTheme="minorEastAsia"/>
          <w:sz w:val="21"/>
          <w:szCs w:val="21"/>
        </w:rPr>
        <w:t>ポータルサイトが提供する検索連動型広告等において、最大限の効果を発揮できるよう必要な措置を講じること。</w:t>
      </w:r>
    </w:p>
    <w:p w:rsidR="00592107"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592107" w:rsidRPr="00CF2D2B">
        <w:rPr>
          <w:rFonts w:asciiTheme="minorEastAsia" w:hAnsiTheme="minorEastAsia"/>
          <w:sz w:val="21"/>
          <w:szCs w:val="21"/>
        </w:rPr>
        <w:t>市の認知度向上、地域の魅力発信、地場産品の販路拡大による地域活性化に加</w:t>
      </w:r>
      <w:r w:rsidR="00592107" w:rsidRPr="00CF2D2B">
        <w:rPr>
          <w:rFonts w:asciiTheme="minorEastAsia" w:hAnsiTheme="minorEastAsia"/>
          <w:sz w:val="21"/>
          <w:szCs w:val="21"/>
        </w:rPr>
        <w:lastRenderedPageBreak/>
        <w:t>え、特産品等を多くの方に知ってもらうための取組</w:t>
      </w:r>
      <w:r w:rsidR="00592107" w:rsidRPr="00CF2D2B">
        <w:rPr>
          <w:rFonts w:asciiTheme="minorEastAsia" w:hAnsiTheme="minorEastAsia" w:hint="eastAsia"/>
          <w:sz w:val="21"/>
          <w:szCs w:val="21"/>
        </w:rPr>
        <w:t>み</w:t>
      </w:r>
      <w:r w:rsidR="00592107" w:rsidRPr="00CF2D2B">
        <w:rPr>
          <w:rFonts w:asciiTheme="minorEastAsia" w:hAnsiTheme="minorEastAsia"/>
          <w:sz w:val="21"/>
          <w:szCs w:val="21"/>
        </w:rPr>
        <w:t>を提案すること。また、SNS</w:t>
      </w:r>
      <w:r w:rsidR="00592107" w:rsidRPr="00CF2D2B">
        <w:rPr>
          <w:rFonts w:asciiTheme="minorEastAsia" w:hAnsiTheme="minorEastAsia" w:hint="eastAsia"/>
          <w:sz w:val="21"/>
          <w:szCs w:val="21"/>
        </w:rPr>
        <w:t>や</w:t>
      </w:r>
      <w:r w:rsidR="00592107" w:rsidRPr="00CF2D2B">
        <w:rPr>
          <w:rFonts w:asciiTheme="minorEastAsia" w:hAnsiTheme="minorEastAsia"/>
          <w:sz w:val="21"/>
          <w:szCs w:val="21"/>
        </w:rPr>
        <w:t>メ</w:t>
      </w:r>
      <w:r w:rsidR="00592107" w:rsidRPr="00CF2D2B">
        <w:rPr>
          <w:rFonts w:asciiTheme="minorEastAsia" w:hAnsiTheme="minorEastAsia" w:hint="eastAsia"/>
          <w:sz w:val="21"/>
          <w:szCs w:val="21"/>
        </w:rPr>
        <w:t>ディ</w:t>
      </w:r>
      <w:r w:rsidR="00592107" w:rsidRPr="00CF2D2B">
        <w:rPr>
          <w:rFonts w:asciiTheme="minorEastAsia" w:hAnsiTheme="minorEastAsia"/>
          <w:sz w:val="21"/>
          <w:szCs w:val="21"/>
        </w:rPr>
        <w:t>ア等を積極的に活用し、市の魅力を広く発信すること</w:t>
      </w:r>
      <w:r w:rsidR="00592107" w:rsidRPr="00CF2D2B">
        <w:rPr>
          <w:rFonts w:asciiTheme="minorEastAsia" w:hAnsiTheme="minorEastAsia" w:hint="eastAsia"/>
          <w:sz w:val="21"/>
          <w:szCs w:val="21"/>
        </w:rPr>
        <w:t>。</w:t>
      </w:r>
    </w:p>
    <w:p w:rsidR="002D5A14"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0913A9">
        <w:rPr>
          <w:rFonts w:asciiTheme="minorEastAsia" w:hAnsiTheme="minorEastAsia" w:hint="eastAsia"/>
          <w:sz w:val="21"/>
          <w:szCs w:val="21"/>
        </w:rPr>
        <w:t>事業者訪問や取材を行</w:t>
      </w:r>
      <w:r w:rsidR="00592107" w:rsidRPr="00CF2D2B">
        <w:rPr>
          <w:rFonts w:asciiTheme="minorEastAsia" w:hAnsiTheme="minorEastAsia" w:hint="eastAsia"/>
          <w:sz w:val="21"/>
          <w:szCs w:val="21"/>
        </w:rPr>
        <w:t>い、</w:t>
      </w:r>
      <w:r w:rsidR="000B4821">
        <w:rPr>
          <w:rFonts w:asciiTheme="minorEastAsia" w:hAnsiTheme="minorEastAsia" w:hint="eastAsia"/>
          <w:sz w:val="21"/>
          <w:szCs w:val="21"/>
        </w:rPr>
        <w:t>様々</w:t>
      </w:r>
      <w:r w:rsidR="00592107" w:rsidRPr="00CF2D2B">
        <w:rPr>
          <w:rFonts w:asciiTheme="minorEastAsia" w:hAnsiTheme="minorEastAsia" w:hint="eastAsia"/>
          <w:sz w:val="21"/>
          <w:szCs w:val="21"/>
        </w:rPr>
        <w:t>な媒体を駆使し、ページの充実化に努めること。</w:t>
      </w:r>
    </w:p>
    <w:p w:rsidR="00592107" w:rsidRPr="00CF2D2B" w:rsidRDefault="00335BDD" w:rsidP="00044ADB">
      <w:pPr>
        <w:pStyle w:val="a3"/>
        <w:autoSpaceDE/>
        <w:autoSpaceDN/>
        <w:spacing w:before="0" w:line="360" w:lineRule="exact"/>
        <w:ind w:leftChars="385" w:left="1141" w:hangingChars="140" w:hanging="294"/>
        <w:contextualSpacing/>
        <w:jc w:val="both"/>
        <w:rPr>
          <w:rFonts w:asciiTheme="minorEastAsia" w:hAnsiTheme="minorEastAsia"/>
          <w:sz w:val="21"/>
          <w:szCs w:val="21"/>
        </w:rPr>
      </w:pPr>
      <w:r>
        <w:rPr>
          <w:rFonts w:asciiTheme="minorEastAsia" w:hAnsiTheme="minorEastAsia" w:hint="eastAsia"/>
          <w:sz w:val="21"/>
          <w:szCs w:val="21"/>
        </w:rPr>
        <w:t xml:space="preserve">・ </w:t>
      </w:r>
      <w:r w:rsidR="00592107" w:rsidRPr="00CF2D2B">
        <w:rPr>
          <w:rFonts w:asciiTheme="minorEastAsia" w:hAnsiTheme="minorEastAsia"/>
          <w:sz w:val="21"/>
          <w:szCs w:val="21"/>
        </w:rPr>
        <w:t>提供可能なふるさと納税プロモーションがあれば、市と協議の上実施すること</w:t>
      </w:r>
      <w:r w:rsidR="00592107" w:rsidRPr="00CF2D2B">
        <w:rPr>
          <w:rFonts w:asciiTheme="minorEastAsia" w:hAnsiTheme="minorEastAsia" w:hint="eastAsia"/>
          <w:sz w:val="21"/>
          <w:szCs w:val="21"/>
        </w:rPr>
        <w:t>。</w:t>
      </w:r>
    </w:p>
    <w:p w:rsidR="002D5A14" w:rsidRPr="00CF2D2B" w:rsidRDefault="00986604" w:rsidP="00044ADB">
      <w:pPr>
        <w:pStyle w:val="a4"/>
        <w:numPr>
          <w:ilvl w:val="0"/>
          <w:numId w:val="41"/>
        </w:numPr>
        <w:tabs>
          <w:tab w:val="left" w:pos="851"/>
        </w:tabs>
        <w:autoSpaceDE/>
        <w:autoSpaceDN/>
        <w:spacing w:line="360" w:lineRule="exact"/>
        <w:ind w:left="850" w:hanging="527"/>
        <w:contextualSpacing/>
        <w:rPr>
          <w:rFonts w:asciiTheme="minorEastAsia" w:hAnsiTheme="minorEastAsia"/>
          <w:b/>
          <w:sz w:val="21"/>
          <w:szCs w:val="21"/>
        </w:rPr>
      </w:pPr>
      <w:r w:rsidRPr="00CF2D2B">
        <w:rPr>
          <w:rFonts w:asciiTheme="minorEastAsia" w:hAnsiTheme="minorEastAsia"/>
          <w:b/>
          <w:sz w:val="21"/>
          <w:szCs w:val="21"/>
        </w:rPr>
        <w:t>業務分析及び報告</w:t>
      </w:r>
    </w:p>
    <w:p w:rsidR="00A31CB0" w:rsidRPr="006A4287" w:rsidRDefault="00335BDD"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bookmarkStart w:id="2" w:name="_Hlk195205409"/>
      <w:r w:rsidRPr="006A4287">
        <w:rPr>
          <w:rFonts w:asciiTheme="minorEastAsia" w:hAnsiTheme="minorEastAsia" w:hint="eastAsia"/>
          <w:sz w:val="21"/>
          <w:szCs w:val="21"/>
        </w:rPr>
        <w:t xml:space="preserve">・ </w:t>
      </w:r>
      <w:r w:rsidR="00986604" w:rsidRPr="006A4287">
        <w:rPr>
          <w:rFonts w:asciiTheme="minorEastAsia" w:hAnsiTheme="minorEastAsia"/>
          <w:sz w:val="21"/>
          <w:szCs w:val="21"/>
        </w:rPr>
        <w:t>ポ</w:t>
      </w:r>
      <w:bookmarkEnd w:id="2"/>
      <w:r w:rsidR="00986604" w:rsidRPr="006A4287">
        <w:rPr>
          <w:rFonts w:asciiTheme="minorEastAsia" w:hAnsiTheme="minorEastAsia"/>
          <w:sz w:val="21"/>
          <w:szCs w:val="21"/>
        </w:rPr>
        <w:t>ータルサイト毎の寄附実績について、対前年比較等による分析を定期的に行い、業務改善に努めること。</w:t>
      </w:r>
    </w:p>
    <w:p w:rsidR="00EF523B"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EF523B" w:rsidRPr="006A4287">
        <w:rPr>
          <w:rFonts w:asciiTheme="minorEastAsia" w:hAnsiTheme="minorEastAsia"/>
          <w:sz w:val="21"/>
          <w:szCs w:val="21"/>
        </w:rPr>
        <w:t>返礼品のアクセス数や転換率等の分析を定期的に行い、業務改善に活用すること。</w:t>
      </w:r>
    </w:p>
    <w:p w:rsidR="00986604" w:rsidRPr="006A4287" w:rsidRDefault="006A4287" w:rsidP="00044ADB">
      <w:pPr>
        <w:tabs>
          <w:tab w:val="left" w:pos="880"/>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EF523B" w:rsidRPr="006A4287">
        <w:rPr>
          <w:rFonts w:asciiTheme="minorEastAsia" w:hAnsiTheme="minorEastAsia"/>
          <w:sz w:val="21"/>
          <w:szCs w:val="21"/>
        </w:rPr>
        <w:t>市が行う広告の効果検証を行い、業務改善に活用すること。</w:t>
      </w:r>
    </w:p>
    <w:p w:rsidR="00EF523B"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EF523B" w:rsidRPr="006A4287">
        <w:rPr>
          <w:rFonts w:asciiTheme="minorEastAsia" w:hAnsiTheme="minorEastAsia"/>
          <w:sz w:val="21"/>
          <w:szCs w:val="21"/>
        </w:rPr>
        <w:t>毎月、業務履行状況（戦略</w:t>
      </w:r>
      <w:r w:rsidR="000913A9">
        <w:rPr>
          <w:rFonts w:asciiTheme="minorEastAsia" w:hAnsiTheme="minorEastAsia" w:hint="eastAsia"/>
          <w:sz w:val="21"/>
          <w:szCs w:val="21"/>
        </w:rPr>
        <w:t>、</w:t>
      </w:r>
      <w:r w:rsidR="00EF523B" w:rsidRPr="006A4287">
        <w:rPr>
          <w:rFonts w:asciiTheme="minorEastAsia" w:hAnsiTheme="minorEastAsia"/>
          <w:sz w:val="21"/>
          <w:szCs w:val="21"/>
        </w:rPr>
        <w:t>目標達成状況、業務進捗状況、ポータルサイト毎の寄附動向、問合せ・クレーム状況、運営課題抽出、次月以降の運営方針等） について記載した業務報告書を作成の上、電子データにて市へ提出すること。また、外部環境状況（ポータルサイトシェアや他自治体動向）を分析し、併せて報告すること。</w:t>
      </w:r>
    </w:p>
    <w:p w:rsidR="00EF523B" w:rsidRPr="006A4287" w:rsidRDefault="006A4287" w:rsidP="00044ADB">
      <w:pPr>
        <w:tabs>
          <w:tab w:val="left" w:pos="880"/>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EF523B" w:rsidRPr="006A4287">
        <w:rPr>
          <w:rFonts w:asciiTheme="minorEastAsia" w:hAnsiTheme="minorEastAsia"/>
          <w:sz w:val="21"/>
          <w:szCs w:val="21"/>
        </w:rPr>
        <w:t>毎月1回以上定例会を開催し、市に対して報告や打合せを行うこと。</w:t>
      </w:r>
      <w:r w:rsidR="00EF523B" w:rsidRPr="006A4287">
        <w:rPr>
          <w:rFonts w:asciiTheme="minorEastAsia" w:hAnsiTheme="minorEastAsia" w:hint="eastAsia"/>
          <w:sz w:val="21"/>
          <w:szCs w:val="21"/>
        </w:rPr>
        <w:t>その際、</w:t>
      </w:r>
      <w:r w:rsidR="00EF523B" w:rsidRPr="006A4287">
        <w:rPr>
          <w:rFonts w:asciiTheme="minorEastAsia" w:hAnsiTheme="minorEastAsia"/>
          <w:sz w:val="21"/>
          <w:szCs w:val="21"/>
        </w:rPr>
        <w:t>事業のさらなる推進に資する魅力的かつ効果的な助言を行うこと。なお、報告や打合せ内容は市と協議の上、決定すること</w:t>
      </w:r>
      <w:r w:rsidR="00EF523B" w:rsidRPr="006A4287">
        <w:rPr>
          <w:rFonts w:asciiTheme="minorEastAsia" w:hAnsiTheme="minorEastAsia" w:hint="eastAsia"/>
          <w:sz w:val="21"/>
          <w:szCs w:val="21"/>
        </w:rPr>
        <w:t>。</w:t>
      </w:r>
    </w:p>
    <w:p w:rsidR="00EF523B"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EF523B" w:rsidRPr="006A4287">
        <w:rPr>
          <w:rFonts w:asciiTheme="minorEastAsia" w:hAnsiTheme="minorEastAsia"/>
          <w:sz w:val="21"/>
          <w:szCs w:val="21"/>
        </w:rPr>
        <w:t>業務の実施に重大な影響を与える事態が生じた場合は迅速に業務報告書を提出し、市と協議を行うこと。</w:t>
      </w:r>
    </w:p>
    <w:p w:rsidR="00EF523B"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EF523B" w:rsidRPr="006A4287">
        <w:rPr>
          <w:rFonts w:asciiTheme="minorEastAsia" w:hAnsiTheme="minorEastAsia"/>
          <w:sz w:val="21"/>
          <w:szCs w:val="21"/>
        </w:rPr>
        <w:t>年次業務報告書を作成の上、電子データにて市へ提出すること。</w:t>
      </w:r>
    </w:p>
    <w:p w:rsidR="00B943A2" w:rsidRPr="00CF2D2B" w:rsidRDefault="00646B4C" w:rsidP="00044ADB">
      <w:pPr>
        <w:pStyle w:val="a4"/>
        <w:numPr>
          <w:ilvl w:val="0"/>
          <w:numId w:val="41"/>
        </w:numPr>
        <w:tabs>
          <w:tab w:val="left" w:pos="0"/>
          <w:tab w:val="left" w:pos="709"/>
          <w:tab w:val="left" w:pos="851"/>
        </w:tabs>
        <w:autoSpaceDE/>
        <w:autoSpaceDN/>
        <w:spacing w:line="360" w:lineRule="exact"/>
        <w:ind w:left="850" w:hanging="527"/>
        <w:contextualSpacing/>
        <w:rPr>
          <w:rFonts w:asciiTheme="minorEastAsia" w:hAnsiTheme="minorEastAsia"/>
          <w:b/>
          <w:sz w:val="21"/>
          <w:szCs w:val="21"/>
        </w:rPr>
      </w:pPr>
      <w:r w:rsidRPr="00CF2D2B">
        <w:rPr>
          <w:rFonts w:asciiTheme="minorEastAsia" w:hAnsiTheme="minorEastAsia"/>
          <w:b/>
          <w:sz w:val="21"/>
          <w:szCs w:val="21"/>
        </w:rPr>
        <w:t>その他</w:t>
      </w:r>
      <w:r w:rsidR="00D44DE2" w:rsidRPr="00CF2D2B">
        <w:rPr>
          <w:rFonts w:asciiTheme="minorEastAsia" w:hAnsiTheme="minorEastAsia" w:hint="eastAsia"/>
          <w:b/>
          <w:sz w:val="21"/>
          <w:szCs w:val="21"/>
        </w:rPr>
        <w:t>本業務に付随する業務</w:t>
      </w:r>
    </w:p>
    <w:p w:rsidR="00B943A2"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2D5A14" w:rsidRPr="006A4287">
        <w:rPr>
          <w:rFonts w:asciiTheme="minorEastAsia" w:hAnsiTheme="minorEastAsia"/>
          <w:sz w:val="21"/>
          <w:szCs w:val="21"/>
        </w:rPr>
        <w:t>上記のほか、ふるさと納税に関するサービスで活用できるものがあれば提案すること。特に、寄附を増やすための独自の方策、</w:t>
      </w:r>
      <w:r w:rsidR="00DA2BFA" w:rsidRPr="006A4287">
        <w:rPr>
          <w:rFonts w:asciiTheme="minorEastAsia" w:hAnsiTheme="minorEastAsia"/>
          <w:sz w:val="21"/>
          <w:szCs w:val="21"/>
        </w:rPr>
        <w:t>市</w:t>
      </w:r>
      <w:r w:rsidR="002D5A14" w:rsidRPr="006A4287">
        <w:rPr>
          <w:rFonts w:asciiTheme="minorEastAsia" w:hAnsiTheme="minorEastAsia"/>
          <w:sz w:val="21"/>
          <w:szCs w:val="21"/>
        </w:rPr>
        <w:t>の業務効率化・業務軽減につながる方策があれば、記載すること。</w:t>
      </w:r>
    </w:p>
    <w:p w:rsidR="00A054D6"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A054D6" w:rsidRPr="006A4287">
        <w:rPr>
          <w:rFonts w:asciiTheme="minorEastAsia" w:hAnsiTheme="minorEastAsia"/>
          <w:sz w:val="21"/>
          <w:szCs w:val="21"/>
        </w:rPr>
        <w:t>上記業務に調整が必要な場合は、提案時にその旨を説明すること。受</w:t>
      </w:r>
      <w:r w:rsidR="00110F29">
        <w:rPr>
          <w:rFonts w:asciiTheme="minorEastAsia" w:hAnsiTheme="minorEastAsia" w:hint="eastAsia"/>
          <w:sz w:val="21"/>
          <w:szCs w:val="21"/>
        </w:rPr>
        <w:t>注</w:t>
      </w:r>
      <w:r w:rsidR="00A054D6" w:rsidRPr="006A4287">
        <w:rPr>
          <w:rFonts w:asciiTheme="minorEastAsia" w:hAnsiTheme="minorEastAsia"/>
          <w:sz w:val="21"/>
          <w:szCs w:val="21"/>
        </w:rPr>
        <w:t>候補者決定後、市と</w:t>
      </w:r>
      <w:r w:rsidR="00A210B2">
        <w:rPr>
          <w:rFonts w:asciiTheme="minorEastAsia" w:hAnsiTheme="minorEastAsia" w:hint="eastAsia"/>
          <w:sz w:val="21"/>
          <w:szCs w:val="21"/>
        </w:rPr>
        <w:t>受注</w:t>
      </w:r>
      <w:r w:rsidR="00A054D6" w:rsidRPr="006A4287">
        <w:rPr>
          <w:rFonts w:asciiTheme="minorEastAsia" w:hAnsiTheme="minorEastAsia"/>
          <w:sz w:val="21"/>
          <w:szCs w:val="21"/>
        </w:rPr>
        <w:t>候補者とで協議し、</w:t>
      </w:r>
      <w:r w:rsidR="00A210B2">
        <w:rPr>
          <w:rFonts w:asciiTheme="minorEastAsia" w:hAnsiTheme="minorEastAsia" w:hint="eastAsia"/>
          <w:sz w:val="21"/>
          <w:szCs w:val="21"/>
        </w:rPr>
        <w:t>受注</w:t>
      </w:r>
      <w:r w:rsidR="00A054D6" w:rsidRPr="006A4287">
        <w:rPr>
          <w:rFonts w:asciiTheme="minorEastAsia" w:hAnsiTheme="minorEastAsia"/>
          <w:sz w:val="21"/>
          <w:szCs w:val="21"/>
        </w:rPr>
        <w:t>候補者のプロポーザル内容をもとに業務内容等を調整し、契約を締結する。</w:t>
      </w:r>
    </w:p>
    <w:p w:rsidR="00A054D6"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A054D6" w:rsidRPr="006A4287">
        <w:rPr>
          <w:rFonts w:asciiTheme="minorEastAsia" w:hAnsiTheme="minorEastAsia" w:hint="eastAsia"/>
          <w:sz w:val="21"/>
          <w:szCs w:val="21"/>
        </w:rPr>
        <w:t>ふるさと納税制度に改正等が生じた場合は、改正後の制度に適合するようサイト掲載内容や返礼品の変更など、迅速かつ柔軟に対応すること。</w:t>
      </w:r>
    </w:p>
    <w:p w:rsidR="00A054D6" w:rsidRPr="006A4287" w:rsidRDefault="006A4287" w:rsidP="00044ADB">
      <w:pPr>
        <w:tabs>
          <w:tab w:val="left" w:pos="851"/>
        </w:tabs>
        <w:autoSpaceDE/>
        <w:autoSpaceDN/>
        <w:spacing w:line="360" w:lineRule="exact"/>
        <w:ind w:leftChars="385" w:left="1141" w:hangingChars="140" w:hanging="294"/>
        <w:contextualSpacing/>
        <w:jc w:val="both"/>
        <w:rPr>
          <w:rFonts w:asciiTheme="minorEastAsia" w:hAnsiTheme="minorEastAsia"/>
          <w:sz w:val="21"/>
          <w:szCs w:val="21"/>
        </w:rPr>
      </w:pPr>
      <w:r w:rsidRPr="006A4287">
        <w:rPr>
          <w:rFonts w:asciiTheme="minorEastAsia" w:hAnsiTheme="minorEastAsia" w:hint="eastAsia"/>
          <w:sz w:val="21"/>
          <w:szCs w:val="21"/>
        </w:rPr>
        <w:t xml:space="preserve">・ </w:t>
      </w:r>
      <w:r w:rsidR="00A054D6" w:rsidRPr="006A4287">
        <w:rPr>
          <w:rFonts w:asciiTheme="minorEastAsia" w:hAnsiTheme="minorEastAsia"/>
          <w:sz w:val="21"/>
          <w:szCs w:val="21"/>
        </w:rPr>
        <w:t>本業務終了時の引継ぎについて、</w:t>
      </w:r>
      <w:r w:rsidR="00CA0109">
        <w:rPr>
          <w:rFonts w:asciiTheme="minorEastAsia" w:hAnsiTheme="minorEastAsia"/>
          <w:sz w:val="21"/>
          <w:szCs w:val="21"/>
        </w:rPr>
        <w:t>受注者</w:t>
      </w:r>
      <w:r w:rsidR="00A054D6" w:rsidRPr="006A4287">
        <w:rPr>
          <w:rFonts w:asciiTheme="minorEastAsia" w:hAnsiTheme="minorEastAsia"/>
          <w:sz w:val="21"/>
          <w:szCs w:val="21"/>
        </w:rPr>
        <w:t>は本業務の履行に必要な情報や資料を</w:t>
      </w:r>
      <w:r w:rsidR="00A054D6" w:rsidRPr="006A4287">
        <w:rPr>
          <w:rFonts w:asciiTheme="minorEastAsia" w:hAnsiTheme="minorEastAsia" w:hint="eastAsia"/>
          <w:sz w:val="21"/>
          <w:szCs w:val="21"/>
        </w:rPr>
        <w:t>次期事業者に</w:t>
      </w:r>
      <w:r w:rsidR="00A054D6" w:rsidRPr="006A4287">
        <w:rPr>
          <w:rFonts w:asciiTheme="minorEastAsia" w:hAnsiTheme="minorEastAsia"/>
          <w:sz w:val="21"/>
          <w:szCs w:val="21"/>
        </w:rPr>
        <w:t>確実に引き継ぐこと。</w:t>
      </w:r>
    </w:p>
    <w:p w:rsidR="002B15CB" w:rsidRPr="00CF2D2B" w:rsidRDefault="002B15CB" w:rsidP="00044ADB">
      <w:pPr>
        <w:tabs>
          <w:tab w:val="left" w:pos="851"/>
        </w:tabs>
        <w:autoSpaceDE/>
        <w:autoSpaceDN/>
        <w:spacing w:line="360" w:lineRule="exact"/>
        <w:ind w:leftChars="50" w:left="740" w:hangingChars="300" w:hanging="630"/>
        <w:contextualSpacing/>
        <w:rPr>
          <w:rFonts w:asciiTheme="minorEastAsia" w:hAnsiTheme="minorEastAsia"/>
          <w:sz w:val="21"/>
          <w:szCs w:val="21"/>
        </w:rPr>
      </w:pPr>
    </w:p>
    <w:p w:rsidR="004B16BC" w:rsidRPr="00734CF9" w:rsidRDefault="004B16BC" w:rsidP="00044ADB">
      <w:pPr>
        <w:pStyle w:val="1"/>
        <w:numPr>
          <w:ilvl w:val="0"/>
          <w:numId w:val="46"/>
        </w:numPr>
        <w:autoSpaceDE/>
        <w:autoSpaceDN/>
        <w:spacing w:line="360" w:lineRule="exact"/>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経費の負担</w:t>
      </w:r>
    </w:p>
    <w:p w:rsidR="004B16BC" w:rsidRPr="00CF2D2B" w:rsidRDefault="004B16BC" w:rsidP="00044ADB">
      <w:pPr>
        <w:pStyle w:val="a3"/>
        <w:autoSpaceDE/>
        <w:autoSpaceDN/>
        <w:spacing w:before="0" w:line="360" w:lineRule="exact"/>
        <w:ind w:left="425" w:firstLineChars="100" w:firstLine="210"/>
        <w:contextualSpacing/>
        <w:rPr>
          <w:rFonts w:asciiTheme="minorEastAsia" w:hAnsiTheme="minorEastAsia"/>
          <w:sz w:val="21"/>
          <w:szCs w:val="21"/>
        </w:rPr>
      </w:pPr>
      <w:r w:rsidRPr="00CF2D2B">
        <w:rPr>
          <w:rFonts w:asciiTheme="minorEastAsia" w:hAnsiTheme="minorEastAsia"/>
          <w:sz w:val="21"/>
          <w:szCs w:val="21"/>
        </w:rPr>
        <w:t>本業務の実施に係る経費は、</w:t>
      </w:r>
      <w:r w:rsidR="00CA0109">
        <w:rPr>
          <w:rFonts w:asciiTheme="minorEastAsia" w:hAnsiTheme="minorEastAsia"/>
          <w:sz w:val="21"/>
          <w:szCs w:val="21"/>
        </w:rPr>
        <w:t>受注者</w:t>
      </w:r>
      <w:r w:rsidRPr="00CF2D2B">
        <w:rPr>
          <w:rFonts w:asciiTheme="minorEastAsia" w:hAnsiTheme="minorEastAsia"/>
          <w:sz w:val="21"/>
          <w:szCs w:val="21"/>
        </w:rPr>
        <w:t>が負担する。ただし、以下に掲げる経費は、</w:t>
      </w:r>
      <w:r w:rsidR="00DA2BFA" w:rsidRPr="00CF2D2B">
        <w:rPr>
          <w:rFonts w:asciiTheme="minorEastAsia" w:hAnsiTheme="minorEastAsia"/>
          <w:sz w:val="21"/>
          <w:szCs w:val="21"/>
        </w:rPr>
        <w:t>市</w:t>
      </w:r>
      <w:r w:rsidRPr="00CF2D2B">
        <w:rPr>
          <w:rFonts w:asciiTheme="minorEastAsia" w:hAnsiTheme="minorEastAsia"/>
          <w:sz w:val="21"/>
          <w:szCs w:val="21"/>
        </w:rPr>
        <w:t>が負担することとする。</w:t>
      </w:r>
    </w:p>
    <w:p w:rsidR="004B16BC" w:rsidRPr="00CF2D2B" w:rsidRDefault="004B16BC" w:rsidP="00044ADB">
      <w:pPr>
        <w:pStyle w:val="a4"/>
        <w:numPr>
          <w:ilvl w:val="0"/>
          <w:numId w:val="3"/>
        </w:numPr>
        <w:tabs>
          <w:tab w:val="left" w:pos="567"/>
          <w:tab w:val="left" w:pos="993"/>
        </w:tabs>
        <w:autoSpaceDE/>
        <w:autoSpaceDN/>
        <w:spacing w:line="360" w:lineRule="exact"/>
        <w:ind w:left="845" w:hanging="420"/>
        <w:contextualSpacing/>
        <w:rPr>
          <w:rFonts w:asciiTheme="minorEastAsia" w:hAnsiTheme="minorEastAsia"/>
          <w:sz w:val="21"/>
          <w:szCs w:val="21"/>
        </w:rPr>
      </w:pPr>
      <w:r w:rsidRPr="00CF2D2B">
        <w:rPr>
          <w:rFonts w:asciiTheme="minorEastAsia" w:hAnsiTheme="minorEastAsia"/>
          <w:sz w:val="21"/>
          <w:szCs w:val="21"/>
        </w:rPr>
        <w:t>返礼品調達及び送付に係る費用（</w:t>
      </w:r>
      <w:r w:rsidR="00CA0109">
        <w:rPr>
          <w:rFonts w:asciiTheme="minorEastAsia" w:hAnsiTheme="minorEastAsia"/>
          <w:sz w:val="21"/>
          <w:szCs w:val="21"/>
        </w:rPr>
        <w:t>受注者</w:t>
      </w:r>
      <w:r w:rsidRPr="00CF2D2B">
        <w:rPr>
          <w:rFonts w:asciiTheme="minorEastAsia" w:hAnsiTheme="minorEastAsia"/>
          <w:sz w:val="21"/>
          <w:szCs w:val="21"/>
        </w:rPr>
        <w:t>及び返礼品提供事業者</w:t>
      </w:r>
      <w:r w:rsidR="00B1100E" w:rsidRPr="00CF2D2B">
        <w:rPr>
          <w:rFonts w:asciiTheme="minorEastAsia" w:hAnsiTheme="minorEastAsia" w:hint="eastAsia"/>
          <w:sz w:val="21"/>
          <w:szCs w:val="21"/>
        </w:rPr>
        <w:t>・配送業者</w:t>
      </w:r>
      <w:r w:rsidRPr="00CF2D2B">
        <w:rPr>
          <w:rFonts w:asciiTheme="minorEastAsia" w:hAnsiTheme="minorEastAsia"/>
          <w:sz w:val="21"/>
          <w:szCs w:val="21"/>
        </w:rPr>
        <w:t>の責による再送は含まない。）</w:t>
      </w:r>
    </w:p>
    <w:p w:rsidR="007F592B" w:rsidRPr="00CF2D2B" w:rsidRDefault="004B16BC" w:rsidP="00044ADB">
      <w:pPr>
        <w:pStyle w:val="a4"/>
        <w:numPr>
          <w:ilvl w:val="0"/>
          <w:numId w:val="3"/>
        </w:numPr>
        <w:tabs>
          <w:tab w:val="left" w:pos="567"/>
          <w:tab w:val="left" w:pos="636"/>
        </w:tabs>
        <w:autoSpaceDE/>
        <w:autoSpaceDN/>
        <w:spacing w:line="360" w:lineRule="exact"/>
        <w:ind w:left="993" w:hanging="567"/>
        <w:contextualSpacing/>
        <w:rPr>
          <w:rFonts w:asciiTheme="minorEastAsia" w:hAnsiTheme="minorEastAsia"/>
          <w:sz w:val="21"/>
          <w:szCs w:val="21"/>
        </w:rPr>
      </w:pPr>
      <w:r w:rsidRPr="00CF2D2B">
        <w:rPr>
          <w:rFonts w:asciiTheme="minorEastAsia" w:hAnsiTheme="minorEastAsia"/>
          <w:sz w:val="21"/>
          <w:szCs w:val="21"/>
        </w:rPr>
        <w:t>寄附受領証明書等の</w:t>
      </w:r>
      <w:r w:rsidR="001C79E4" w:rsidRPr="00CF2D2B">
        <w:rPr>
          <w:rFonts w:asciiTheme="minorEastAsia" w:hAnsiTheme="minorEastAsia" w:hint="eastAsia"/>
          <w:sz w:val="21"/>
          <w:szCs w:val="21"/>
        </w:rPr>
        <w:t>発行事務手数料及び郵送料の</w:t>
      </w:r>
      <w:r w:rsidR="001C79E4" w:rsidRPr="00CF2D2B">
        <w:rPr>
          <w:rFonts w:asciiTheme="minorEastAsia" w:hAnsiTheme="minorEastAsia"/>
          <w:sz w:val="21"/>
          <w:szCs w:val="21"/>
        </w:rPr>
        <w:t>費用</w:t>
      </w:r>
    </w:p>
    <w:p w:rsidR="007F592B" w:rsidRPr="00CF2D2B" w:rsidRDefault="007F592B" w:rsidP="00044ADB">
      <w:pPr>
        <w:pStyle w:val="a4"/>
        <w:numPr>
          <w:ilvl w:val="0"/>
          <w:numId w:val="3"/>
        </w:numPr>
        <w:tabs>
          <w:tab w:val="left" w:pos="636"/>
          <w:tab w:val="left" w:pos="993"/>
        </w:tabs>
        <w:autoSpaceDE/>
        <w:autoSpaceDN/>
        <w:spacing w:line="360" w:lineRule="exact"/>
        <w:ind w:left="845" w:hanging="420"/>
        <w:contextualSpacing/>
        <w:rPr>
          <w:rFonts w:asciiTheme="minorEastAsia" w:hAnsiTheme="minorEastAsia"/>
          <w:sz w:val="21"/>
          <w:szCs w:val="21"/>
        </w:rPr>
      </w:pPr>
      <w:r w:rsidRPr="00CF2D2B">
        <w:rPr>
          <w:rFonts w:asciiTheme="minorEastAsia" w:hAnsiTheme="minorEastAsia" w:hint="eastAsia"/>
          <w:sz w:val="21"/>
          <w:szCs w:val="21"/>
        </w:rPr>
        <w:lastRenderedPageBreak/>
        <w:t>ワンストップ特例</w:t>
      </w:r>
      <w:r w:rsidR="00A615A1" w:rsidRPr="00CF2D2B">
        <w:rPr>
          <w:rFonts w:asciiTheme="minorEastAsia" w:hAnsiTheme="minorEastAsia" w:hint="eastAsia"/>
          <w:sz w:val="21"/>
          <w:szCs w:val="21"/>
        </w:rPr>
        <w:t>申請の</w:t>
      </w:r>
      <w:r w:rsidR="00433DA4" w:rsidRPr="001D24BB">
        <w:rPr>
          <w:rFonts w:asciiTheme="minorEastAsia" w:hAnsiTheme="minorEastAsia" w:hint="eastAsia"/>
          <w:sz w:val="21"/>
          <w:szCs w:val="21"/>
        </w:rPr>
        <w:t>受付代行費</w:t>
      </w:r>
      <w:r w:rsidR="00433DA4">
        <w:rPr>
          <w:rFonts w:asciiTheme="minorEastAsia" w:hAnsiTheme="minorEastAsia" w:hint="eastAsia"/>
          <w:sz w:val="21"/>
          <w:szCs w:val="21"/>
        </w:rPr>
        <w:t>用（</w:t>
      </w:r>
      <w:r w:rsidR="00433DA4" w:rsidRPr="00CF2D2B">
        <w:rPr>
          <w:rFonts w:asciiTheme="minorEastAsia" w:hAnsiTheme="minorEastAsia" w:hint="eastAsia"/>
          <w:sz w:val="21"/>
          <w:szCs w:val="21"/>
        </w:rPr>
        <w:t>紙申請</w:t>
      </w:r>
      <w:r w:rsidR="00433DA4">
        <w:rPr>
          <w:rFonts w:asciiTheme="minorEastAsia" w:hAnsiTheme="minorEastAsia" w:hint="eastAsia"/>
          <w:sz w:val="21"/>
          <w:szCs w:val="21"/>
        </w:rPr>
        <w:t>・</w:t>
      </w:r>
      <w:r w:rsidR="00433DA4" w:rsidRPr="00CF2D2B">
        <w:rPr>
          <w:rFonts w:asciiTheme="minorEastAsia" w:hAnsiTheme="minorEastAsia" w:hint="eastAsia"/>
          <w:sz w:val="21"/>
          <w:szCs w:val="21"/>
        </w:rPr>
        <w:t>オンライン申請</w:t>
      </w:r>
      <w:r w:rsidR="00433DA4">
        <w:rPr>
          <w:rFonts w:asciiTheme="minorEastAsia" w:hAnsiTheme="minorEastAsia" w:hint="eastAsia"/>
          <w:sz w:val="21"/>
          <w:szCs w:val="21"/>
        </w:rPr>
        <w:t>）</w:t>
      </w:r>
    </w:p>
    <w:p w:rsidR="004B16BC" w:rsidRPr="00CF2D2B" w:rsidRDefault="007F592B" w:rsidP="00044ADB">
      <w:pPr>
        <w:pStyle w:val="a4"/>
        <w:numPr>
          <w:ilvl w:val="0"/>
          <w:numId w:val="3"/>
        </w:numPr>
        <w:tabs>
          <w:tab w:val="left" w:pos="636"/>
          <w:tab w:val="left" w:pos="993"/>
        </w:tabs>
        <w:autoSpaceDE/>
        <w:autoSpaceDN/>
        <w:spacing w:line="360" w:lineRule="exact"/>
        <w:ind w:left="845" w:hanging="420"/>
        <w:contextualSpacing/>
        <w:rPr>
          <w:rFonts w:asciiTheme="minorEastAsia" w:hAnsiTheme="minorEastAsia"/>
          <w:sz w:val="21"/>
          <w:szCs w:val="21"/>
        </w:rPr>
      </w:pPr>
      <w:r w:rsidRPr="00CF2D2B">
        <w:rPr>
          <w:rFonts w:asciiTheme="minorEastAsia" w:hAnsiTheme="minorEastAsia"/>
          <w:sz w:val="21"/>
          <w:szCs w:val="21"/>
        </w:rPr>
        <w:t>各種広告に係る費用</w:t>
      </w:r>
    </w:p>
    <w:p w:rsidR="003A1803" w:rsidRPr="00CF2D2B" w:rsidRDefault="003A1803" w:rsidP="00044ADB">
      <w:pPr>
        <w:tabs>
          <w:tab w:val="left" w:pos="846"/>
        </w:tabs>
        <w:autoSpaceDE/>
        <w:autoSpaceDN/>
        <w:spacing w:line="360" w:lineRule="exact"/>
        <w:ind w:left="214"/>
        <w:contextualSpacing/>
        <w:rPr>
          <w:rFonts w:asciiTheme="minorEastAsia" w:hAnsiTheme="minorEastAsia"/>
          <w:sz w:val="21"/>
          <w:szCs w:val="21"/>
        </w:rPr>
      </w:pPr>
    </w:p>
    <w:p w:rsidR="003A1803" w:rsidRPr="000F2E97" w:rsidRDefault="003A1803" w:rsidP="00044ADB">
      <w:pPr>
        <w:pStyle w:val="1"/>
        <w:numPr>
          <w:ilvl w:val="0"/>
          <w:numId w:val="47"/>
        </w:numPr>
        <w:tabs>
          <w:tab w:val="left" w:pos="536"/>
        </w:tabs>
        <w:autoSpaceDE/>
        <w:autoSpaceDN/>
        <w:spacing w:line="360" w:lineRule="exact"/>
        <w:contextualSpacing/>
        <w:rPr>
          <w:rFonts w:asciiTheme="majorEastAsia" w:eastAsiaTheme="majorEastAsia" w:hAnsiTheme="majorEastAsia" w:cstheme="minorHAnsi"/>
          <w:b w:val="0"/>
          <w:sz w:val="21"/>
          <w:szCs w:val="21"/>
        </w:rPr>
      </w:pPr>
      <w:r w:rsidRPr="000F2E97">
        <w:rPr>
          <w:rFonts w:asciiTheme="majorEastAsia" w:eastAsiaTheme="majorEastAsia" w:hAnsiTheme="majorEastAsia" w:cstheme="minorHAnsi"/>
          <w:b w:val="0"/>
          <w:sz w:val="21"/>
          <w:szCs w:val="21"/>
        </w:rPr>
        <w:t>業務手数料の支払い</w:t>
      </w:r>
    </w:p>
    <w:p w:rsidR="003A1803" w:rsidRPr="00CF2D2B" w:rsidRDefault="007C3EC1" w:rsidP="00044ADB">
      <w:pPr>
        <w:pStyle w:val="a3"/>
        <w:autoSpaceDE/>
        <w:autoSpaceDN/>
        <w:spacing w:before="0" w:line="360" w:lineRule="exact"/>
        <w:ind w:left="324" w:right="221" w:firstLine="213"/>
        <w:contextualSpacing/>
        <w:jc w:val="both"/>
        <w:rPr>
          <w:rFonts w:asciiTheme="minorEastAsia" w:hAnsiTheme="minorEastAsia"/>
          <w:sz w:val="21"/>
          <w:szCs w:val="21"/>
        </w:rPr>
      </w:pPr>
      <w:r>
        <w:rPr>
          <w:rFonts w:asciiTheme="minorEastAsia" w:hAnsiTheme="minorEastAsia" w:hint="eastAsia"/>
          <w:sz w:val="21"/>
          <w:szCs w:val="21"/>
        </w:rPr>
        <w:t>受注者は、</w:t>
      </w:r>
      <w:r w:rsidR="00974E4D">
        <w:rPr>
          <w:rFonts w:asciiTheme="minorEastAsia" w:hAnsiTheme="minorEastAsia" w:hint="eastAsia"/>
          <w:sz w:val="21"/>
          <w:szCs w:val="21"/>
        </w:rPr>
        <w:t>月末までの寄附額に</w:t>
      </w:r>
      <w:r>
        <w:rPr>
          <w:rFonts w:asciiTheme="minorEastAsia" w:hAnsiTheme="minorEastAsia" w:hint="eastAsia"/>
          <w:sz w:val="21"/>
          <w:szCs w:val="21"/>
        </w:rPr>
        <w:t>、契約した％を乗じた額に消費税を加算し、翌月までに請求するものとする。市は、</w:t>
      </w:r>
      <w:r w:rsidR="003A1803" w:rsidRPr="00CF2D2B">
        <w:rPr>
          <w:rFonts w:asciiTheme="minorEastAsia" w:hAnsiTheme="minorEastAsia"/>
          <w:sz w:val="21"/>
          <w:szCs w:val="21"/>
        </w:rPr>
        <w:t>適正な請求を受理した日から</w:t>
      </w:r>
      <w:r w:rsidR="00DA60A5">
        <w:rPr>
          <w:rFonts w:asciiTheme="minorEastAsia" w:hAnsiTheme="minorEastAsia" w:hint="eastAsia"/>
          <w:sz w:val="21"/>
          <w:szCs w:val="21"/>
        </w:rPr>
        <w:t>30</w:t>
      </w:r>
      <w:r w:rsidR="003A1803" w:rsidRPr="00CF2D2B">
        <w:rPr>
          <w:rFonts w:asciiTheme="minorEastAsia" w:hAnsiTheme="minorEastAsia"/>
          <w:sz w:val="21"/>
          <w:szCs w:val="21"/>
        </w:rPr>
        <w:t>日以内に支払うものとする。</w:t>
      </w:r>
    </w:p>
    <w:p w:rsidR="00181040" w:rsidRPr="00734CF9" w:rsidRDefault="00181040" w:rsidP="00044ADB">
      <w:pPr>
        <w:pStyle w:val="a3"/>
        <w:autoSpaceDE/>
        <w:autoSpaceDN/>
        <w:spacing w:before="0" w:line="360" w:lineRule="exact"/>
        <w:ind w:left="324" w:right="221" w:firstLine="213"/>
        <w:contextualSpacing/>
        <w:jc w:val="both"/>
        <w:rPr>
          <w:rFonts w:asciiTheme="majorEastAsia" w:eastAsiaTheme="majorEastAsia" w:hAnsiTheme="majorEastAsia"/>
          <w:sz w:val="21"/>
          <w:szCs w:val="21"/>
        </w:rPr>
      </w:pPr>
    </w:p>
    <w:p w:rsidR="003A1803" w:rsidRPr="00734CF9" w:rsidRDefault="003A1803" w:rsidP="00044ADB">
      <w:pPr>
        <w:pStyle w:val="1"/>
        <w:numPr>
          <w:ilvl w:val="0"/>
          <w:numId w:val="47"/>
        </w:numPr>
        <w:tabs>
          <w:tab w:val="left" w:pos="536"/>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寄附情報の管理</w:t>
      </w:r>
    </w:p>
    <w:p w:rsidR="00187154" w:rsidRPr="00CF2D2B" w:rsidRDefault="00CA0109" w:rsidP="00044ADB">
      <w:pPr>
        <w:pStyle w:val="a3"/>
        <w:autoSpaceDE/>
        <w:autoSpaceDN/>
        <w:spacing w:before="0" w:line="360" w:lineRule="exact"/>
        <w:ind w:left="324" w:right="220" w:firstLine="211"/>
        <w:contextualSpacing/>
        <w:jc w:val="both"/>
        <w:rPr>
          <w:rFonts w:asciiTheme="minorEastAsia" w:hAnsiTheme="minorEastAsia"/>
          <w:sz w:val="21"/>
          <w:szCs w:val="21"/>
        </w:rPr>
      </w:pPr>
      <w:r>
        <w:rPr>
          <w:rFonts w:asciiTheme="minorEastAsia" w:hAnsiTheme="minorEastAsia"/>
          <w:sz w:val="21"/>
          <w:szCs w:val="21"/>
        </w:rPr>
        <w:t>受注者</w:t>
      </w:r>
      <w:r w:rsidR="003A1803" w:rsidRPr="00CF2D2B">
        <w:rPr>
          <w:rFonts w:asciiTheme="minorEastAsia" w:hAnsiTheme="minorEastAsia"/>
          <w:sz w:val="21"/>
          <w:szCs w:val="21"/>
        </w:rPr>
        <w:t>は、業務に関する資料を書面又は電磁的記録により履行期間終了後</w:t>
      </w:r>
      <w:r w:rsidR="003943EC">
        <w:rPr>
          <w:rFonts w:asciiTheme="minorEastAsia" w:hAnsiTheme="minorEastAsia" w:hint="eastAsia"/>
          <w:sz w:val="21"/>
          <w:szCs w:val="21"/>
        </w:rPr>
        <w:t>5</w:t>
      </w:r>
      <w:r w:rsidR="003A1803" w:rsidRPr="00CF2D2B">
        <w:rPr>
          <w:rFonts w:asciiTheme="minorEastAsia" w:hAnsiTheme="minorEastAsia"/>
          <w:sz w:val="21"/>
          <w:szCs w:val="21"/>
        </w:rPr>
        <w:t>年間保存し、</w:t>
      </w:r>
      <w:r w:rsidR="00DA2BFA" w:rsidRPr="00CF2D2B">
        <w:rPr>
          <w:rFonts w:asciiTheme="minorEastAsia" w:hAnsiTheme="minorEastAsia"/>
          <w:sz w:val="21"/>
          <w:szCs w:val="21"/>
        </w:rPr>
        <w:t>市</w:t>
      </w:r>
      <w:r w:rsidR="003A1803" w:rsidRPr="00CF2D2B">
        <w:rPr>
          <w:rFonts w:asciiTheme="minorEastAsia" w:hAnsiTheme="minorEastAsia"/>
          <w:sz w:val="21"/>
          <w:szCs w:val="21"/>
        </w:rPr>
        <w:t>が当該情報を必要としたときに提供</w:t>
      </w:r>
      <w:r w:rsidR="007C3EC1">
        <w:rPr>
          <w:rFonts w:asciiTheme="minorEastAsia" w:hAnsiTheme="minorEastAsia" w:hint="eastAsia"/>
          <w:sz w:val="21"/>
          <w:szCs w:val="21"/>
        </w:rPr>
        <w:t>すること</w:t>
      </w:r>
      <w:r w:rsidR="003A1803" w:rsidRPr="00CF2D2B">
        <w:rPr>
          <w:rFonts w:asciiTheme="minorEastAsia" w:hAnsiTheme="minorEastAsia"/>
          <w:sz w:val="21"/>
          <w:szCs w:val="21"/>
        </w:rPr>
        <w:t>。</w:t>
      </w:r>
    </w:p>
    <w:p w:rsidR="003A1803" w:rsidRPr="003943EC" w:rsidRDefault="003A1803" w:rsidP="00044ADB">
      <w:pPr>
        <w:pStyle w:val="a3"/>
        <w:autoSpaceDE/>
        <w:autoSpaceDN/>
        <w:spacing w:before="0" w:line="360" w:lineRule="exact"/>
        <w:ind w:left="324" w:right="220" w:firstLine="211"/>
        <w:contextualSpacing/>
        <w:jc w:val="both"/>
        <w:rPr>
          <w:rFonts w:asciiTheme="majorEastAsia" w:eastAsiaTheme="majorEastAsia" w:hAnsiTheme="majorEastAsia"/>
          <w:sz w:val="21"/>
          <w:szCs w:val="21"/>
        </w:rPr>
      </w:pPr>
    </w:p>
    <w:p w:rsidR="003A1803" w:rsidRPr="00734CF9" w:rsidRDefault="003A1803" w:rsidP="00044ADB">
      <w:pPr>
        <w:pStyle w:val="1"/>
        <w:numPr>
          <w:ilvl w:val="0"/>
          <w:numId w:val="47"/>
        </w:numPr>
        <w:tabs>
          <w:tab w:val="left" w:pos="536"/>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再委託の禁止</w:t>
      </w:r>
    </w:p>
    <w:p w:rsidR="00B61E2B" w:rsidRPr="00CF2D2B" w:rsidRDefault="00CA0109" w:rsidP="00044ADB">
      <w:pPr>
        <w:pStyle w:val="a3"/>
        <w:autoSpaceDE/>
        <w:autoSpaceDN/>
        <w:spacing w:before="0" w:line="360" w:lineRule="exact"/>
        <w:ind w:left="324" w:right="138" w:firstLine="211"/>
        <w:contextualSpacing/>
        <w:rPr>
          <w:rFonts w:asciiTheme="minorEastAsia" w:hAnsiTheme="minorEastAsia"/>
          <w:sz w:val="21"/>
          <w:szCs w:val="21"/>
        </w:rPr>
      </w:pPr>
      <w:r>
        <w:rPr>
          <w:rFonts w:asciiTheme="minorEastAsia" w:hAnsiTheme="minorEastAsia"/>
          <w:sz w:val="21"/>
          <w:szCs w:val="21"/>
        </w:rPr>
        <w:t>受注者</w:t>
      </w:r>
      <w:r w:rsidR="003A1803" w:rsidRPr="00CF2D2B">
        <w:rPr>
          <w:rFonts w:asciiTheme="minorEastAsia" w:hAnsiTheme="minorEastAsia"/>
          <w:sz w:val="21"/>
          <w:szCs w:val="21"/>
        </w:rPr>
        <w:t>は本業務について、一括して第三者に委託または請け負わせてはならない。ただし、業務を効率的に行う上で必要と思われるものについては、</w:t>
      </w:r>
      <w:r w:rsidR="00246C42" w:rsidRPr="00CF2D2B">
        <w:rPr>
          <w:rFonts w:asciiTheme="minorEastAsia" w:hAnsiTheme="minorEastAsia"/>
          <w:sz w:val="21"/>
          <w:szCs w:val="21"/>
        </w:rPr>
        <w:t>市</w:t>
      </w:r>
      <w:r w:rsidR="003A1803" w:rsidRPr="00CF2D2B">
        <w:rPr>
          <w:rFonts w:asciiTheme="minorEastAsia" w:hAnsiTheme="minorEastAsia"/>
          <w:sz w:val="21"/>
          <w:szCs w:val="21"/>
        </w:rPr>
        <w:t>と協議の上、業務の一部を委託することが出来るものとする。この場合、書面により事前に</w:t>
      </w:r>
      <w:r w:rsidR="00246C42" w:rsidRPr="00CF2D2B">
        <w:rPr>
          <w:rFonts w:asciiTheme="minorEastAsia" w:hAnsiTheme="minorEastAsia"/>
          <w:sz w:val="21"/>
          <w:szCs w:val="21"/>
        </w:rPr>
        <w:t>市</w:t>
      </w:r>
      <w:r w:rsidR="003A1803" w:rsidRPr="00CF2D2B">
        <w:rPr>
          <w:rFonts w:asciiTheme="minorEastAsia" w:hAnsiTheme="minorEastAsia"/>
          <w:sz w:val="21"/>
          <w:szCs w:val="21"/>
        </w:rPr>
        <w:t>へ届け出ること。</w:t>
      </w:r>
    </w:p>
    <w:p w:rsidR="00B61E2B" w:rsidRPr="00CF2D2B" w:rsidRDefault="00B61E2B" w:rsidP="00044ADB">
      <w:pPr>
        <w:pStyle w:val="a3"/>
        <w:autoSpaceDE/>
        <w:autoSpaceDN/>
        <w:spacing w:before="0" w:line="360" w:lineRule="exact"/>
        <w:ind w:left="324" w:right="223" w:firstLine="211"/>
        <w:contextualSpacing/>
        <w:jc w:val="both"/>
        <w:rPr>
          <w:rFonts w:asciiTheme="minorEastAsia" w:hAnsiTheme="minorEastAsia"/>
          <w:sz w:val="21"/>
          <w:szCs w:val="21"/>
        </w:rPr>
      </w:pPr>
    </w:p>
    <w:p w:rsidR="003A1803" w:rsidRPr="00734CF9" w:rsidRDefault="003A1803" w:rsidP="00044ADB">
      <w:pPr>
        <w:pStyle w:val="1"/>
        <w:numPr>
          <w:ilvl w:val="0"/>
          <w:numId w:val="47"/>
        </w:numPr>
        <w:tabs>
          <w:tab w:val="left" w:pos="536"/>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報告及び検査</w:t>
      </w:r>
    </w:p>
    <w:p w:rsidR="003A1803" w:rsidRPr="00CF2D2B" w:rsidRDefault="00DA2BFA" w:rsidP="00044ADB">
      <w:pPr>
        <w:pStyle w:val="a3"/>
        <w:autoSpaceDE/>
        <w:autoSpaceDN/>
        <w:spacing w:before="0" w:line="360" w:lineRule="exact"/>
        <w:ind w:left="324" w:right="115" w:firstLine="213"/>
        <w:contextualSpacing/>
        <w:jc w:val="both"/>
        <w:rPr>
          <w:rFonts w:asciiTheme="minorEastAsia" w:hAnsiTheme="minorEastAsia"/>
          <w:sz w:val="21"/>
          <w:szCs w:val="21"/>
        </w:rPr>
      </w:pPr>
      <w:r w:rsidRPr="00CF2D2B">
        <w:rPr>
          <w:rFonts w:asciiTheme="minorEastAsia" w:hAnsiTheme="minorEastAsia"/>
          <w:sz w:val="21"/>
          <w:szCs w:val="21"/>
        </w:rPr>
        <w:t>市</w:t>
      </w:r>
      <w:r w:rsidR="003A1803" w:rsidRPr="00CF2D2B">
        <w:rPr>
          <w:rFonts w:asciiTheme="minorEastAsia" w:hAnsiTheme="minorEastAsia"/>
          <w:sz w:val="21"/>
          <w:szCs w:val="21"/>
        </w:rPr>
        <w:t>は、必要があると認めるときは、</w:t>
      </w:r>
      <w:r w:rsidR="00CA0109">
        <w:rPr>
          <w:rFonts w:asciiTheme="minorEastAsia" w:hAnsiTheme="minorEastAsia"/>
          <w:sz w:val="21"/>
          <w:szCs w:val="21"/>
        </w:rPr>
        <w:t>受注者</w:t>
      </w:r>
      <w:r w:rsidR="003A1803" w:rsidRPr="00CF2D2B">
        <w:rPr>
          <w:rFonts w:asciiTheme="minorEastAsia" w:hAnsiTheme="minorEastAsia"/>
          <w:sz w:val="21"/>
          <w:szCs w:val="21"/>
        </w:rPr>
        <w:t>に対して、業務の履行状況その他必要な事項について、報告を求め、検査することができる。</w:t>
      </w:r>
    </w:p>
    <w:p w:rsidR="003A1803" w:rsidRPr="00CF2D2B" w:rsidRDefault="003A1803" w:rsidP="00044ADB">
      <w:pPr>
        <w:pStyle w:val="a3"/>
        <w:autoSpaceDE/>
        <w:autoSpaceDN/>
        <w:spacing w:before="0" w:line="360" w:lineRule="exact"/>
        <w:ind w:left="0"/>
        <w:contextualSpacing/>
        <w:rPr>
          <w:rFonts w:asciiTheme="minorEastAsia" w:hAnsiTheme="minorEastAsia"/>
          <w:b/>
          <w:sz w:val="21"/>
          <w:szCs w:val="21"/>
        </w:rPr>
      </w:pPr>
    </w:p>
    <w:p w:rsidR="003A1803" w:rsidRPr="00734CF9" w:rsidRDefault="003A1803" w:rsidP="00044ADB">
      <w:pPr>
        <w:pStyle w:val="1"/>
        <w:numPr>
          <w:ilvl w:val="0"/>
          <w:numId w:val="47"/>
        </w:numPr>
        <w:tabs>
          <w:tab w:val="left" w:pos="536"/>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必要事項の補充</w:t>
      </w:r>
    </w:p>
    <w:p w:rsidR="003A1803" w:rsidRPr="00CF2D2B" w:rsidRDefault="003A1803" w:rsidP="00044ADB">
      <w:pPr>
        <w:pStyle w:val="a3"/>
        <w:autoSpaceDE/>
        <w:autoSpaceDN/>
        <w:spacing w:before="0" w:line="360" w:lineRule="exact"/>
        <w:ind w:left="324" w:right="220" w:firstLine="213"/>
        <w:contextualSpacing/>
        <w:jc w:val="both"/>
        <w:rPr>
          <w:rFonts w:asciiTheme="minorEastAsia" w:hAnsiTheme="minorEastAsia"/>
          <w:sz w:val="21"/>
          <w:szCs w:val="21"/>
        </w:rPr>
      </w:pPr>
      <w:r w:rsidRPr="00CF2D2B">
        <w:rPr>
          <w:rFonts w:asciiTheme="minorEastAsia" w:hAnsiTheme="minorEastAsia"/>
          <w:sz w:val="21"/>
          <w:szCs w:val="21"/>
        </w:rPr>
        <w:t>本業務を実施するにあたり本仕様書に明記されていない事項であっても、技術上、当然と認められる事項については、</w:t>
      </w:r>
      <w:r w:rsidR="00CA0109">
        <w:rPr>
          <w:rFonts w:asciiTheme="minorEastAsia" w:hAnsiTheme="minorEastAsia"/>
          <w:sz w:val="21"/>
          <w:szCs w:val="21"/>
        </w:rPr>
        <w:t>受注者</w:t>
      </w:r>
      <w:r w:rsidRPr="00CF2D2B">
        <w:rPr>
          <w:rFonts w:asciiTheme="minorEastAsia" w:hAnsiTheme="minorEastAsia"/>
          <w:sz w:val="21"/>
          <w:szCs w:val="21"/>
        </w:rPr>
        <w:t>の責任において補充するものとする。</w:t>
      </w:r>
      <w:r w:rsidR="00CA0109">
        <w:rPr>
          <w:rFonts w:asciiTheme="minorEastAsia" w:hAnsiTheme="minorEastAsia"/>
          <w:sz w:val="21"/>
          <w:szCs w:val="21"/>
        </w:rPr>
        <w:t>受注者</w:t>
      </w:r>
      <w:r w:rsidR="00556D88" w:rsidRPr="00CF2D2B">
        <w:rPr>
          <w:rFonts w:asciiTheme="minorEastAsia" w:hAnsiTheme="minorEastAsia"/>
          <w:sz w:val="21"/>
          <w:szCs w:val="21"/>
        </w:rPr>
        <w:t>は、</w:t>
      </w:r>
      <w:r w:rsidR="00DA2BFA" w:rsidRPr="00CF2D2B">
        <w:rPr>
          <w:rFonts w:asciiTheme="minorEastAsia" w:hAnsiTheme="minorEastAsia"/>
          <w:sz w:val="21"/>
          <w:szCs w:val="21"/>
        </w:rPr>
        <w:t>市</w:t>
      </w:r>
      <w:r w:rsidR="00556D88" w:rsidRPr="00CF2D2B">
        <w:rPr>
          <w:rFonts w:asciiTheme="minorEastAsia" w:hAnsiTheme="minorEastAsia"/>
          <w:sz w:val="21"/>
          <w:szCs w:val="21"/>
        </w:rPr>
        <w:t>から求めがあった場合には、誠実に対応しなければならない。</w:t>
      </w:r>
    </w:p>
    <w:p w:rsidR="009843F7" w:rsidRPr="00734CF9" w:rsidRDefault="009843F7" w:rsidP="00044ADB">
      <w:pPr>
        <w:pStyle w:val="1"/>
        <w:tabs>
          <w:tab w:val="left" w:pos="641"/>
        </w:tabs>
        <w:autoSpaceDE/>
        <w:autoSpaceDN/>
        <w:spacing w:line="360" w:lineRule="exact"/>
        <w:ind w:left="0" w:firstLine="0"/>
        <w:contextualSpacing/>
        <w:rPr>
          <w:rFonts w:asciiTheme="majorEastAsia" w:eastAsiaTheme="majorEastAsia" w:hAnsiTheme="majorEastAsia" w:cs="ＭＳ 明朝"/>
          <w:b w:val="0"/>
          <w:bCs w:val="0"/>
          <w:sz w:val="21"/>
          <w:szCs w:val="21"/>
        </w:rPr>
      </w:pPr>
    </w:p>
    <w:p w:rsidR="00DA60A5" w:rsidRPr="00734CF9" w:rsidRDefault="003A1803" w:rsidP="00044ADB">
      <w:pPr>
        <w:pStyle w:val="1"/>
        <w:numPr>
          <w:ilvl w:val="0"/>
          <w:numId w:val="47"/>
        </w:numPr>
        <w:tabs>
          <w:tab w:val="left" w:pos="641"/>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情報セキュリティの確保</w:t>
      </w:r>
    </w:p>
    <w:p w:rsidR="003A1803" w:rsidRDefault="003A1803" w:rsidP="00044ADB">
      <w:pPr>
        <w:pStyle w:val="1"/>
        <w:tabs>
          <w:tab w:val="left" w:pos="641"/>
        </w:tabs>
        <w:autoSpaceDE/>
        <w:autoSpaceDN/>
        <w:spacing w:line="360" w:lineRule="exact"/>
        <w:ind w:leftChars="200" w:left="440" w:firstLineChars="100" w:firstLine="210"/>
        <w:contextualSpacing/>
        <w:jc w:val="both"/>
        <w:rPr>
          <w:rFonts w:asciiTheme="minorEastAsia" w:hAnsiTheme="minorEastAsia"/>
          <w:sz w:val="21"/>
          <w:szCs w:val="21"/>
        </w:rPr>
      </w:pPr>
      <w:r w:rsidRPr="00DA60A5">
        <w:rPr>
          <w:rFonts w:ascii="ＭＳ 明朝" w:eastAsia="ＭＳ 明朝" w:hAnsi="ＭＳ 明朝"/>
          <w:b w:val="0"/>
          <w:sz w:val="21"/>
          <w:szCs w:val="21"/>
        </w:rPr>
        <w:t>業務の履行に関し、個人情報を含む情報の取扱いについて、情報セキュリティの重要性を認識し、情報の漏えい、紛失、盗難、改ざん、その他事故等から保護するため、適切な管理を行わなければならない</w:t>
      </w:r>
      <w:r w:rsidR="0018234A" w:rsidRPr="0018234A">
        <w:rPr>
          <w:rFonts w:asciiTheme="minorEastAsia" w:hAnsiTheme="minorEastAsia"/>
          <w:b w:val="0"/>
          <w:sz w:val="21"/>
          <w:szCs w:val="21"/>
        </w:rPr>
        <w:t>。</w:t>
      </w:r>
    </w:p>
    <w:p w:rsidR="003A1803" w:rsidRPr="00734CF9" w:rsidRDefault="003A1803" w:rsidP="00044ADB">
      <w:pPr>
        <w:pStyle w:val="a3"/>
        <w:autoSpaceDE/>
        <w:autoSpaceDN/>
        <w:spacing w:before="0" w:line="360" w:lineRule="exact"/>
        <w:ind w:left="0"/>
        <w:contextualSpacing/>
        <w:rPr>
          <w:rFonts w:asciiTheme="majorEastAsia" w:eastAsiaTheme="majorEastAsia" w:hAnsiTheme="majorEastAsia"/>
          <w:sz w:val="21"/>
          <w:szCs w:val="21"/>
        </w:rPr>
      </w:pPr>
    </w:p>
    <w:p w:rsidR="003A1803" w:rsidRPr="00734CF9" w:rsidRDefault="003A1803" w:rsidP="00044ADB">
      <w:pPr>
        <w:pStyle w:val="1"/>
        <w:numPr>
          <w:ilvl w:val="0"/>
          <w:numId w:val="47"/>
        </w:numPr>
        <w:tabs>
          <w:tab w:val="left" w:pos="641"/>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法令遵守及び個人情報の保護</w:t>
      </w:r>
    </w:p>
    <w:p w:rsidR="003A1803" w:rsidRPr="00CF2D2B" w:rsidRDefault="00070DDC" w:rsidP="00044ADB">
      <w:pPr>
        <w:pStyle w:val="a4"/>
        <w:numPr>
          <w:ilvl w:val="0"/>
          <w:numId w:val="7"/>
        </w:numPr>
        <w:autoSpaceDE/>
        <w:autoSpaceDN/>
        <w:spacing w:line="360" w:lineRule="exact"/>
        <w:ind w:left="845" w:hanging="420"/>
        <w:contextualSpacing/>
        <w:jc w:val="both"/>
        <w:rPr>
          <w:rFonts w:asciiTheme="minorEastAsia" w:hAnsiTheme="minorEastAsia"/>
          <w:sz w:val="21"/>
          <w:szCs w:val="21"/>
        </w:rPr>
      </w:pPr>
      <w:r w:rsidRPr="00CF2D2B">
        <w:rPr>
          <w:rFonts w:asciiTheme="minorEastAsia" w:hAnsiTheme="minorEastAsia"/>
          <w:sz w:val="21"/>
          <w:szCs w:val="21"/>
        </w:rPr>
        <w:t>総務省からの通知等、各種関係法令を遵守すること。</w:t>
      </w:r>
    </w:p>
    <w:p w:rsidR="00070DDC" w:rsidRPr="00CF2D2B" w:rsidRDefault="00CA0109" w:rsidP="00044ADB">
      <w:pPr>
        <w:pStyle w:val="a4"/>
        <w:numPr>
          <w:ilvl w:val="0"/>
          <w:numId w:val="7"/>
        </w:numPr>
        <w:tabs>
          <w:tab w:val="left" w:pos="966"/>
        </w:tabs>
        <w:autoSpaceDE/>
        <w:autoSpaceDN/>
        <w:spacing w:line="360" w:lineRule="exact"/>
        <w:ind w:left="924" w:hanging="499"/>
        <w:contextualSpacing/>
        <w:jc w:val="both"/>
        <w:rPr>
          <w:rFonts w:asciiTheme="minorEastAsia" w:hAnsiTheme="minorEastAsia"/>
          <w:sz w:val="21"/>
          <w:szCs w:val="21"/>
        </w:rPr>
      </w:pPr>
      <w:r>
        <w:rPr>
          <w:rFonts w:asciiTheme="minorEastAsia" w:hAnsiTheme="minorEastAsia"/>
          <w:sz w:val="21"/>
          <w:szCs w:val="21"/>
        </w:rPr>
        <w:t>受注者</w:t>
      </w:r>
      <w:r w:rsidR="00547C6C" w:rsidRPr="00CF2D2B">
        <w:rPr>
          <w:rFonts w:asciiTheme="minorEastAsia" w:hAnsiTheme="minorEastAsia"/>
          <w:sz w:val="21"/>
          <w:szCs w:val="21"/>
        </w:rPr>
        <w:t>は、本業務の履行にあたり、個人情報（個人に関する情報であって、特定の個人が識別され、又は識別され得るものをいう。以下同じ。）保護の重要性を認識し、個人情報の保護に関する法律</w:t>
      </w:r>
      <w:r w:rsidR="005865AD">
        <w:rPr>
          <w:rFonts w:asciiTheme="minorEastAsia" w:hAnsiTheme="minorEastAsia" w:hint="eastAsia"/>
          <w:sz w:val="21"/>
          <w:szCs w:val="21"/>
        </w:rPr>
        <w:t>（</w:t>
      </w:r>
      <w:r w:rsidR="00547C6C" w:rsidRPr="00CF2D2B">
        <w:rPr>
          <w:rFonts w:asciiTheme="minorEastAsia" w:hAnsiTheme="minorEastAsia"/>
          <w:sz w:val="21"/>
          <w:szCs w:val="21"/>
        </w:rPr>
        <w:t>平成</w:t>
      </w:r>
      <w:r w:rsidR="00DA60A5">
        <w:rPr>
          <w:rFonts w:asciiTheme="minorEastAsia" w:hAnsiTheme="minorEastAsia" w:hint="eastAsia"/>
          <w:sz w:val="21"/>
          <w:szCs w:val="21"/>
        </w:rPr>
        <w:t>15</w:t>
      </w:r>
      <w:r w:rsidR="00547C6C" w:rsidRPr="00CF2D2B">
        <w:rPr>
          <w:rFonts w:asciiTheme="minorEastAsia" w:hAnsiTheme="minorEastAsia"/>
          <w:sz w:val="21"/>
          <w:szCs w:val="21"/>
        </w:rPr>
        <w:t>年法律第</w:t>
      </w:r>
      <w:r w:rsidR="00DA60A5">
        <w:rPr>
          <w:rFonts w:asciiTheme="minorEastAsia" w:hAnsiTheme="minorEastAsia" w:hint="eastAsia"/>
          <w:sz w:val="21"/>
          <w:szCs w:val="21"/>
        </w:rPr>
        <w:t>57</w:t>
      </w:r>
      <w:r w:rsidR="00547C6C" w:rsidRPr="00CF2D2B">
        <w:rPr>
          <w:rFonts w:asciiTheme="minorEastAsia" w:hAnsiTheme="minorEastAsia"/>
          <w:sz w:val="21"/>
          <w:szCs w:val="21"/>
        </w:rPr>
        <w:t>号</w:t>
      </w:r>
      <w:r w:rsidR="005865AD">
        <w:rPr>
          <w:rFonts w:asciiTheme="minorEastAsia" w:hAnsiTheme="minorEastAsia" w:hint="eastAsia"/>
          <w:sz w:val="21"/>
          <w:szCs w:val="21"/>
        </w:rPr>
        <w:t>）</w:t>
      </w:r>
      <w:r w:rsidR="00547C6C" w:rsidRPr="00CF2D2B">
        <w:rPr>
          <w:rFonts w:asciiTheme="minorEastAsia" w:hAnsiTheme="minorEastAsia"/>
          <w:sz w:val="21"/>
          <w:szCs w:val="21"/>
        </w:rPr>
        <w:t>及び</w:t>
      </w:r>
      <w:r w:rsidR="00DA2BFA" w:rsidRPr="00CF2D2B">
        <w:rPr>
          <w:rFonts w:asciiTheme="minorEastAsia" w:hAnsiTheme="minorEastAsia" w:hint="eastAsia"/>
          <w:sz w:val="21"/>
          <w:szCs w:val="21"/>
        </w:rPr>
        <w:t>宗像市</w:t>
      </w:r>
      <w:r w:rsidR="00FF40F6" w:rsidRPr="00CF2D2B">
        <w:rPr>
          <w:rFonts w:asciiTheme="minorEastAsia" w:hAnsiTheme="minorEastAsia" w:hint="eastAsia"/>
          <w:sz w:val="21"/>
          <w:szCs w:val="21"/>
        </w:rPr>
        <w:t>の個人</w:t>
      </w:r>
      <w:r w:rsidR="00DA2297" w:rsidRPr="00CF2D2B">
        <w:rPr>
          <w:rFonts w:asciiTheme="minorEastAsia" w:hAnsiTheme="minorEastAsia" w:hint="eastAsia"/>
          <w:sz w:val="21"/>
          <w:szCs w:val="21"/>
        </w:rPr>
        <w:t>の</w:t>
      </w:r>
      <w:r w:rsidR="00FF40F6" w:rsidRPr="00CF2D2B">
        <w:rPr>
          <w:rFonts w:asciiTheme="minorEastAsia" w:hAnsiTheme="minorEastAsia" w:hint="eastAsia"/>
          <w:sz w:val="21"/>
          <w:szCs w:val="21"/>
        </w:rPr>
        <w:t>情報取扱い</w:t>
      </w:r>
      <w:r w:rsidR="00547C6C" w:rsidRPr="00CF2D2B">
        <w:rPr>
          <w:rFonts w:asciiTheme="minorEastAsia" w:hAnsiTheme="minorEastAsia"/>
          <w:sz w:val="21"/>
          <w:szCs w:val="21"/>
        </w:rPr>
        <w:t>に</w:t>
      </w:r>
      <w:r w:rsidR="00FF40F6" w:rsidRPr="00CF2D2B">
        <w:rPr>
          <w:rFonts w:asciiTheme="minorEastAsia" w:hAnsiTheme="minorEastAsia" w:hint="eastAsia"/>
          <w:sz w:val="21"/>
          <w:szCs w:val="21"/>
        </w:rPr>
        <w:t>関する特記仕様書に</w:t>
      </w:r>
      <w:r w:rsidR="00547C6C" w:rsidRPr="00CF2D2B">
        <w:rPr>
          <w:rFonts w:asciiTheme="minorEastAsia" w:hAnsiTheme="minorEastAsia"/>
          <w:sz w:val="21"/>
          <w:szCs w:val="21"/>
        </w:rPr>
        <w:t>基づき、個人の権利利益を侵害することのないよう、個人情報の安全管理のために必要かつ適切な措置を講じなければな</w:t>
      </w:r>
      <w:r w:rsidR="00547C6C" w:rsidRPr="00CF2D2B">
        <w:rPr>
          <w:rFonts w:asciiTheme="minorEastAsia" w:hAnsiTheme="minorEastAsia"/>
          <w:sz w:val="21"/>
          <w:szCs w:val="21"/>
        </w:rPr>
        <w:lastRenderedPageBreak/>
        <w:t>らない。</w:t>
      </w:r>
    </w:p>
    <w:p w:rsidR="003A1803" w:rsidRPr="00CF2D2B" w:rsidRDefault="003A1803" w:rsidP="00044ADB">
      <w:pPr>
        <w:pStyle w:val="a4"/>
        <w:numPr>
          <w:ilvl w:val="0"/>
          <w:numId w:val="7"/>
        </w:numPr>
        <w:tabs>
          <w:tab w:val="left" w:pos="535"/>
          <w:tab w:val="left" w:pos="1276"/>
        </w:tabs>
        <w:autoSpaceDE/>
        <w:autoSpaceDN/>
        <w:spacing w:line="360" w:lineRule="exact"/>
        <w:ind w:left="952" w:hanging="527"/>
        <w:contextualSpacing/>
        <w:jc w:val="both"/>
        <w:rPr>
          <w:rFonts w:asciiTheme="minorEastAsia" w:hAnsiTheme="minorEastAsia"/>
          <w:sz w:val="21"/>
          <w:szCs w:val="21"/>
        </w:rPr>
      </w:pPr>
      <w:r w:rsidRPr="00CF2D2B">
        <w:rPr>
          <w:rFonts w:asciiTheme="minorEastAsia" w:hAnsiTheme="minorEastAsia"/>
          <w:sz w:val="21"/>
          <w:szCs w:val="21"/>
        </w:rPr>
        <w:t>業務を通じて知り得た情報は、業務の用に供する目的以外には利用しない</w:t>
      </w:r>
      <w:r w:rsidR="00A7381E" w:rsidRPr="00CF2D2B">
        <w:rPr>
          <w:rFonts w:asciiTheme="minorEastAsia" w:hAnsiTheme="minorEastAsia" w:hint="eastAsia"/>
          <w:sz w:val="21"/>
          <w:szCs w:val="21"/>
        </w:rPr>
        <w:t>こ</w:t>
      </w:r>
      <w:r w:rsidRPr="00CF2D2B">
        <w:rPr>
          <w:rFonts w:asciiTheme="minorEastAsia" w:hAnsiTheme="minorEastAsia"/>
          <w:sz w:val="21"/>
          <w:szCs w:val="21"/>
        </w:rPr>
        <w:t>と。また、情報等は秘密とし、第三者に開示しないこと。</w:t>
      </w:r>
    </w:p>
    <w:p w:rsidR="003A1803" w:rsidRPr="00CF2D2B" w:rsidRDefault="003A1803" w:rsidP="00044ADB">
      <w:pPr>
        <w:pStyle w:val="a3"/>
        <w:autoSpaceDE/>
        <w:autoSpaceDN/>
        <w:spacing w:before="0" w:line="360" w:lineRule="exact"/>
        <w:ind w:left="845"/>
        <w:contextualSpacing/>
        <w:rPr>
          <w:rFonts w:asciiTheme="minorEastAsia" w:hAnsiTheme="minorEastAsia"/>
          <w:sz w:val="21"/>
          <w:szCs w:val="21"/>
        </w:rPr>
      </w:pPr>
    </w:p>
    <w:p w:rsidR="0001187A" w:rsidRPr="00734CF9" w:rsidRDefault="0001187A" w:rsidP="0001187A">
      <w:pPr>
        <w:pStyle w:val="1"/>
        <w:numPr>
          <w:ilvl w:val="0"/>
          <w:numId w:val="47"/>
        </w:numPr>
        <w:tabs>
          <w:tab w:val="left" w:pos="641"/>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損害賠償</w:t>
      </w:r>
    </w:p>
    <w:p w:rsidR="0001187A" w:rsidRDefault="0001187A" w:rsidP="0001187A">
      <w:pPr>
        <w:pStyle w:val="1"/>
        <w:tabs>
          <w:tab w:val="left" w:pos="641"/>
        </w:tabs>
        <w:autoSpaceDE/>
        <w:autoSpaceDN/>
        <w:spacing w:line="360" w:lineRule="exact"/>
        <w:ind w:leftChars="300" w:left="660" w:firstLineChars="100" w:firstLine="210"/>
        <w:contextualSpacing/>
        <w:rPr>
          <w:rFonts w:asciiTheme="minorEastAsia" w:eastAsia="ＭＳ 明朝" w:hAnsiTheme="minorEastAsia"/>
          <w:b w:val="0"/>
          <w:sz w:val="21"/>
          <w:szCs w:val="21"/>
        </w:rPr>
      </w:pPr>
      <w:r w:rsidRPr="00CA4221">
        <w:rPr>
          <w:rFonts w:asciiTheme="minorEastAsia" w:eastAsia="ＭＳ 明朝" w:hAnsiTheme="minorEastAsia"/>
          <w:b w:val="0"/>
          <w:sz w:val="21"/>
          <w:szCs w:val="21"/>
        </w:rPr>
        <w:t>業務の実施に関し発生した損害</w:t>
      </w:r>
      <w:r>
        <w:rPr>
          <w:rFonts w:asciiTheme="minorEastAsia" w:eastAsia="ＭＳ 明朝" w:hAnsiTheme="minorEastAsia" w:hint="eastAsia"/>
          <w:b w:val="0"/>
          <w:sz w:val="21"/>
          <w:szCs w:val="21"/>
        </w:rPr>
        <w:t>（</w:t>
      </w:r>
      <w:r w:rsidRPr="00CA4221">
        <w:rPr>
          <w:rFonts w:asciiTheme="minorEastAsia" w:eastAsia="ＭＳ 明朝" w:hAnsiTheme="minorEastAsia"/>
          <w:b w:val="0"/>
          <w:sz w:val="21"/>
          <w:szCs w:val="21"/>
        </w:rPr>
        <w:t>第三者に及ぼした損害を含む。</w:t>
      </w:r>
      <w:r>
        <w:rPr>
          <w:rFonts w:asciiTheme="minorEastAsia" w:eastAsia="ＭＳ 明朝" w:hAnsiTheme="minorEastAsia" w:hint="eastAsia"/>
          <w:b w:val="0"/>
          <w:sz w:val="21"/>
          <w:szCs w:val="21"/>
        </w:rPr>
        <w:t>）</w:t>
      </w:r>
      <w:r w:rsidRPr="00CA4221">
        <w:rPr>
          <w:rFonts w:asciiTheme="minorEastAsia" w:eastAsia="ＭＳ 明朝" w:hAnsiTheme="minorEastAsia"/>
          <w:b w:val="0"/>
          <w:sz w:val="21"/>
          <w:szCs w:val="21"/>
        </w:rPr>
        <w:t>について、賠償</w:t>
      </w:r>
      <w:r w:rsidRPr="00CA4221">
        <w:rPr>
          <w:rFonts w:asciiTheme="minorEastAsia" w:eastAsia="ＭＳ 明朝" w:hAnsiTheme="minorEastAsia" w:hint="eastAsia"/>
          <w:b w:val="0"/>
          <w:sz w:val="21"/>
          <w:szCs w:val="21"/>
        </w:rPr>
        <w:t>責任</w:t>
      </w:r>
      <w:r w:rsidRPr="00CA4221">
        <w:rPr>
          <w:rFonts w:asciiTheme="minorEastAsia" w:eastAsia="ＭＳ 明朝" w:hAnsiTheme="minorEastAsia"/>
          <w:b w:val="0"/>
          <w:sz w:val="21"/>
          <w:szCs w:val="21"/>
        </w:rPr>
        <w:t>を負うこと。ただし、その損害のうち、市、利用者又は第三者の責めに帰する事由により生じたものについては、この限りでない。</w:t>
      </w:r>
    </w:p>
    <w:p w:rsidR="0001187A" w:rsidRPr="00CA4221" w:rsidRDefault="0001187A" w:rsidP="0001187A">
      <w:pPr>
        <w:pStyle w:val="1"/>
        <w:tabs>
          <w:tab w:val="left" w:pos="641"/>
        </w:tabs>
        <w:autoSpaceDE/>
        <w:autoSpaceDN/>
        <w:spacing w:line="360" w:lineRule="exact"/>
        <w:ind w:leftChars="300" w:left="660" w:firstLineChars="100" w:firstLine="210"/>
        <w:contextualSpacing/>
        <w:rPr>
          <w:rFonts w:asciiTheme="minorEastAsia" w:eastAsia="ＭＳ 明朝" w:hAnsiTheme="minorEastAsia"/>
          <w:b w:val="0"/>
          <w:sz w:val="21"/>
          <w:szCs w:val="21"/>
        </w:rPr>
      </w:pPr>
    </w:p>
    <w:p w:rsidR="003A1803" w:rsidRPr="00734CF9" w:rsidRDefault="003A1803" w:rsidP="00044ADB">
      <w:pPr>
        <w:pStyle w:val="1"/>
        <w:numPr>
          <w:ilvl w:val="0"/>
          <w:numId w:val="47"/>
        </w:numPr>
        <w:tabs>
          <w:tab w:val="left" w:pos="641"/>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著作権等の権利の取扱い</w:t>
      </w:r>
    </w:p>
    <w:p w:rsidR="003420E9" w:rsidRPr="00CF2D2B" w:rsidRDefault="00CA0109" w:rsidP="00044ADB">
      <w:pPr>
        <w:pStyle w:val="1"/>
        <w:tabs>
          <w:tab w:val="left" w:pos="709"/>
        </w:tabs>
        <w:autoSpaceDE/>
        <w:autoSpaceDN/>
        <w:spacing w:line="360" w:lineRule="exact"/>
        <w:ind w:leftChars="300" w:left="660" w:firstLineChars="100" w:firstLine="210"/>
        <w:contextualSpacing/>
        <w:rPr>
          <w:rFonts w:asciiTheme="minorEastAsia" w:eastAsia="ＭＳ 明朝" w:hAnsiTheme="minorEastAsia"/>
          <w:b w:val="0"/>
          <w:sz w:val="21"/>
          <w:szCs w:val="21"/>
        </w:rPr>
      </w:pPr>
      <w:r>
        <w:rPr>
          <w:rFonts w:asciiTheme="minorEastAsia" w:eastAsia="ＭＳ 明朝" w:hAnsiTheme="minorEastAsia"/>
          <w:b w:val="0"/>
          <w:sz w:val="21"/>
          <w:szCs w:val="21"/>
        </w:rPr>
        <w:t>受注者</w:t>
      </w:r>
      <w:r w:rsidR="000C229D" w:rsidRPr="00CF2D2B">
        <w:rPr>
          <w:rFonts w:asciiTheme="minorEastAsia" w:eastAsia="ＭＳ 明朝" w:hAnsiTheme="minorEastAsia"/>
          <w:b w:val="0"/>
          <w:sz w:val="21"/>
          <w:szCs w:val="21"/>
        </w:rPr>
        <w:t>が作成した</w:t>
      </w:r>
      <w:r w:rsidR="001704D9">
        <w:rPr>
          <w:rFonts w:asciiTheme="minorEastAsia" w:eastAsia="ＭＳ 明朝" w:hAnsiTheme="minorEastAsia" w:hint="eastAsia"/>
          <w:b w:val="0"/>
          <w:sz w:val="21"/>
          <w:szCs w:val="21"/>
        </w:rPr>
        <w:t>デザイン</w:t>
      </w:r>
      <w:r w:rsidR="000C229D" w:rsidRPr="00CF2D2B">
        <w:rPr>
          <w:rFonts w:asciiTheme="minorEastAsia" w:eastAsia="ＭＳ 明朝" w:hAnsiTheme="minorEastAsia"/>
          <w:b w:val="0"/>
          <w:sz w:val="21"/>
          <w:szCs w:val="21"/>
        </w:rPr>
        <w:t>画像やポータルサイト上の返礼品ページ及び返礼品撮影会等で撮影した画像データ等、また返礼品ページのレビューや評価等の権利は、全て</w:t>
      </w:r>
      <w:r w:rsidR="00DA2BFA" w:rsidRPr="00CF2D2B">
        <w:rPr>
          <w:rFonts w:asciiTheme="minorEastAsia" w:eastAsia="ＭＳ 明朝" w:hAnsiTheme="minorEastAsia"/>
          <w:b w:val="0"/>
          <w:sz w:val="21"/>
          <w:szCs w:val="21"/>
        </w:rPr>
        <w:t>市</w:t>
      </w:r>
      <w:r w:rsidR="000C229D" w:rsidRPr="00CF2D2B">
        <w:rPr>
          <w:rFonts w:asciiTheme="minorEastAsia" w:eastAsia="ＭＳ 明朝" w:hAnsiTheme="minorEastAsia"/>
          <w:b w:val="0"/>
          <w:sz w:val="21"/>
          <w:szCs w:val="21"/>
        </w:rPr>
        <w:t>に帰属する。</w:t>
      </w:r>
    </w:p>
    <w:p w:rsidR="000C229D" w:rsidRPr="00CF2D2B" w:rsidRDefault="000C229D" w:rsidP="00044ADB">
      <w:pPr>
        <w:pStyle w:val="1"/>
        <w:tabs>
          <w:tab w:val="left" w:pos="641"/>
        </w:tabs>
        <w:autoSpaceDE/>
        <w:autoSpaceDN/>
        <w:spacing w:line="360" w:lineRule="exact"/>
        <w:ind w:left="641" w:firstLine="0"/>
        <w:contextualSpacing/>
        <w:rPr>
          <w:rFonts w:asciiTheme="minorEastAsia" w:eastAsia="ＭＳ 明朝" w:hAnsiTheme="minorEastAsia"/>
          <w:b w:val="0"/>
          <w:sz w:val="21"/>
          <w:szCs w:val="21"/>
        </w:rPr>
      </w:pPr>
    </w:p>
    <w:p w:rsidR="003A1803" w:rsidRPr="00734CF9" w:rsidRDefault="003A1803" w:rsidP="00044ADB">
      <w:pPr>
        <w:pStyle w:val="1"/>
        <w:numPr>
          <w:ilvl w:val="0"/>
          <w:numId w:val="47"/>
        </w:numPr>
        <w:tabs>
          <w:tab w:val="left" w:pos="641"/>
        </w:tabs>
        <w:autoSpaceDE/>
        <w:autoSpaceDN/>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その他</w:t>
      </w:r>
    </w:p>
    <w:p w:rsidR="003A1803" w:rsidRPr="00CF2D2B" w:rsidRDefault="003A1803" w:rsidP="00044ADB">
      <w:pPr>
        <w:pStyle w:val="a4"/>
        <w:numPr>
          <w:ilvl w:val="1"/>
          <w:numId w:val="47"/>
        </w:numPr>
        <w:tabs>
          <w:tab w:val="left" w:pos="535"/>
          <w:tab w:val="left" w:pos="853"/>
        </w:tabs>
        <w:autoSpaceDE/>
        <w:autoSpaceDN/>
        <w:spacing w:line="360" w:lineRule="exact"/>
        <w:ind w:left="845"/>
        <w:contextualSpacing/>
        <w:jc w:val="both"/>
        <w:rPr>
          <w:rFonts w:asciiTheme="minorEastAsia" w:hAnsiTheme="minorEastAsia"/>
          <w:sz w:val="21"/>
          <w:szCs w:val="21"/>
        </w:rPr>
      </w:pPr>
      <w:r w:rsidRPr="00CF2D2B">
        <w:rPr>
          <w:rFonts w:asciiTheme="minorEastAsia" w:hAnsiTheme="minorEastAsia"/>
          <w:sz w:val="21"/>
          <w:szCs w:val="21"/>
        </w:rPr>
        <w:t>業務内容については、本仕様書に基づく内容とするとともに、業者選定時に提案した内容を遵守し実施すること。</w:t>
      </w:r>
    </w:p>
    <w:p w:rsidR="003A1803" w:rsidRPr="00CF2D2B" w:rsidRDefault="003A1803" w:rsidP="00044ADB">
      <w:pPr>
        <w:pStyle w:val="a4"/>
        <w:numPr>
          <w:ilvl w:val="1"/>
          <w:numId w:val="47"/>
        </w:numPr>
        <w:tabs>
          <w:tab w:val="left" w:pos="851"/>
        </w:tabs>
        <w:autoSpaceDE/>
        <w:autoSpaceDN/>
        <w:spacing w:line="360" w:lineRule="exact"/>
        <w:ind w:left="845"/>
        <w:contextualSpacing/>
        <w:jc w:val="both"/>
        <w:rPr>
          <w:rFonts w:asciiTheme="minorEastAsia" w:hAnsiTheme="minorEastAsia"/>
          <w:sz w:val="21"/>
          <w:szCs w:val="21"/>
        </w:rPr>
      </w:pPr>
      <w:r w:rsidRPr="00CF2D2B">
        <w:rPr>
          <w:rFonts w:asciiTheme="minorEastAsia" w:hAnsiTheme="minorEastAsia"/>
          <w:sz w:val="21"/>
          <w:szCs w:val="21"/>
        </w:rPr>
        <w:t>本仕様書に定めのない事項については、必要に応じて</w:t>
      </w:r>
      <w:r w:rsidR="00DA2BFA" w:rsidRPr="00CF2D2B">
        <w:rPr>
          <w:rFonts w:asciiTheme="minorEastAsia" w:hAnsiTheme="minorEastAsia"/>
          <w:sz w:val="21"/>
          <w:szCs w:val="21"/>
        </w:rPr>
        <w:t>市</w:t>
      </w:r>
      <w:r w:rsidRPr="00CF2D2B">
        <w:rPr>
          <w:rFonts w:asciiTheme="minorEastAsia" w:hAnsiTheme="minorEastAsia"/>
          <w:sz w:val="21"/>
          <w:szCs w:val="21"/>
        </w:rPr>
        <w:t>と協議すること。</w:t>
      </w:r>
    </w:p>
    <w:p w:rsidR="003A1803" w:rsidRPr="00CF2D2B" w:rsidRDefault="003A1803" w:rsidP="00044ADB">
      <w:pPr>
        <w:pStyle w:val="a4"/>
        <w:numPr>
          <w:ilvl w:val="1"/>
          <w:numId w:val="47"/>
        </w:numPr>
        <w:tabs>
          <w:tab w:val="left" w:pos="851"/>
        </w:tabs>
        <w:autoSpaceDE/>
        <w:autoSpaceDN/>
        <w:spacing w:line="360" w:lineRule="exact"/>
        <w:ind w:left="845"/>
        <w:contextualSpacing/>
        <w:jc w:val="both"/>
        <w:rPr>
          <w:rFonts w:asciiTheme="minorEastAsia" w:hAnsiTheme="minorEastAsia"/>
          <w:sz w:val="21"/>
          <w:szCs w:val="21"/>
        </w:rPr>
      </w:pPr>
      <w:r w:rsidRPr="00CF2D2B">
        <w:rPr>
          <w:rFonts w:asciiTheme="minorEastAsia" w:hAnsiTheme="minorEastAsia"/>
          <w:sz w:val="21"/>
          <w:szCs w:val="21"/>
        </w:rPr>
        <w:t>業務上知り得た</w:t>
      </w:r>
      <w:r w:rsidR="007C3EC1">
        <w:rPr>
          <w:rFonts w:asciiTheme="minorEastAsia" w:hAnsiTheme="minorEastAsia" w:hint="eastAsia"/>
          <w:sz w:val="21"/>
          <w:szCs w:val="21"/>
        </w:rPr>
        <w:t>事項</w:t>
      </w:r>
      <w:r w:rsidRPr="00CF2D2B">
        <w:rPr>
          <w:rFonts w:asciiTheme="minorEastAsia" w:hAnsiTheme="minorEastAsia"/>
          <w:sz w:val="21"/>
          <w:szCs w:val="21"/>
        </w:rPr>
        <w:t>について、守秘義務を負うこと。</w:t>
      </w:r>
    </w:p>
    <w:p w:rsidR="003A1803" w:rsidRPr="00CF2D2B" w:rsidRDefault="003A1803" w:rsidP="00044ADB">
      <w:pPr>
        <w:pStyle w:val="a4"/>
        <w:numPr>
          <w:ilvl w:val="1"/>
          <w:numId w:val="47"/>
        </w:numPr>
        <w:tabs>
          <w:tab w:val="left" w:pos="851"/>
        </w:tabs>
        <w:autoSpaceDE/>
        <w:autoSpaceDN/>
        <w:spacing w:line="360" w:lineRule="exact"/>
        <w:ind w:left="845"/>
        <w:contextualSpacing/>
        <w:jc w:val="both"/>
        <w:rPr>
          <w:rFonts w:asciiTheme="minorEastAsia" w:hAnsiTheme="minorEastAsia"/>
          <w:sz w:val="21"/>
          <w:szCs w:val="21"/>
        </w:rPr>
      </w:pPr>
      <w:r w:rsidRPr="00CF2D2B">
        <w:rPr>
          <w:rFonts w:asciiTheme="minorEastAsia" w:hAnsiTheme="minorEastAsia"/>
          <w:sz w:val="21"/>
          <w:szCs w:val="21"/>
        </w:rPr>
        <w:t>業務の実施に当たり疑義が生じた事項については、</w:t>
      </w:r>
      <w:r w:rsidR="00DA2BFA" w:rsidRPr="00CF2D2B">
        <w:rPr>
          <w:rFonts w:asciiTheme="minorEastAsia" w:hAnsiTheme="minorEastAsia"/>
          <w:sz w:val="21"/>
          <w:szCs w:val="21"/>
        </w:rPr>
        <w:t>市</w:t>
      </w:r>
      <w:r w:rsidRPr="00CF2D2B">
        <w:rPr>
          <w:rFonts w:asciiTheme="minorEastAsia" w:hAnsiTheme="minorEastAsia"/>
          <w:sz w:val="21"/>
          <w:szCs w:val="21"/>
        </w:rPr>
        <w:t>と協議の上対応すること。</w:t>
      </w:r>
    </w:p>
    <w:p w:rsidR="008711F4" w:rsidRPr="00CF2D2B" w:rsidRDefault="008711F4" w:rsidP="00044ADB">
      <w:pPr>
        <w:pStyle w:val="a4"/>
        <w:tabs>
          <w:tab w:val="left" w:pos="851"/>
        </w:tabs>
        <w:autoSpaceDE/>
        <w:autoSpaceDN/>
        <w:spacing w:line="360" w:lineRule="exact"/>
        <w:ind w:firstLine="0"/>
        <w:contextualSpacing/>
        <w:rPr>
          <w:rFonts w:asciiTheme="minorEastAsia" w:hAnsiTheme="minorEastAsia"/>
          <w:sz w:val="21"/>
          <w:szCs w:val="21"/>
        </w:rPr>
      </w:pPr>
    </w:p>
    <w:p w:rsidR="003A1803" w:rsidRPr="00734CF9" w:rsidRDefault="003A1803" w:rsidP="00734CF9">
      <w:pPr>
        <w:pStyle w:val="1"/>
        <w:numPr>
          <w:ilvl w:val="0"/>
          <w:numId w:val="47"/>
        </w:numPr>
        <w:tabs>
          <w:tab w:val="left" w:pos="641"/>
        </w:tabs>
        <w:spacing w:line="360" w:lineRule="exact"/>
        <w:contextualSpacing/>
        <w:rPr>
          <w:rFonts w:asciiTheme="majorEastAsia" w:eastAsiaTheme="majorEastAsia" w:hAnsiTheme="majorEastAsia"/>
          <w:b w:val="0"/>
          <w:sz w:val="21"/>
          <w:szCs w:val="21"/>
        </w:rPr>
      </w:pPr>
      <w:r w:rsidRPr="00734CF9">
        <w:rPr>
          <w:rFonts w:asciiTheme="majorEastAsia" w:eastAsiaTheme="majorEastAsia" w:hAnsiTheme="majorEastAsia"/>
          <w:b w:val="0"/>
          <w:sz w:val="21"/>
          <w:szCs w:val="21"/>
        </w:rPr>
        <w:t>担当</w:t>
      </w:r>
    </w:p>
    <w:p w:rsidR="0095743D" w:rsidRPr="00CF2D2B" w:rsidRDefault="00DA2BFA" w:rsidP="00734CF9">
      <w:pPr>
        <w:pStyle w:val="a3"/>
        <w:spacing w:before="0" w:line="360" w:lineRule="exact"/>
        <w:ind w:left="535"/>
        <w:contextualSpacing/>
        <w:rPr>
          <w:rFonts w:asciiTheme="minorEastAsia" w:hAnsiTheme="minorEastAsia"/>
          <w:sz w:val="21"/>
          <w:szCs w:val="21"/>
        </w:rPr>
      </w:pPr>
      <w:r w:rsidRPr="00CF2D2B">
        <w:rPr>
          <w:rFonts w:asciiTheme="minorEastAsia" w:hAnsiTheme="minorEastAsia" w:hint="eastAsia"/>
          <w:sz w:val="21"/>
          <w:szCs w:val="21"/>
        </w:rPr>
        <w:t>宗像市</w:t>
      </w:r>
      <w:r w:rsidR="0095743D" w:rsidRPr="00CF2D2B">
        <w:rPr>
          <w:rFonts w:asciiTheme="minorEastAsia" w:hAnsiTheme="minorEastAsia" w:hint="eastAsia"/>
          <w:sz w:val="21"/>
          <w:szCs w:val="21"/>
        </w:rPr>
        <w:t xml:space="preserve"> 産業振興部 ふるさと寄附推進課</w:t>
      </w:r>
    </w:p>
    <w:p w:rsidR="0095743D" w:rsidRPr="00CF2D2B" w:rsidRDefault="0095743D" w:rsidP="00734CF9">
      <w:pPr>
        <w:pStyle w:val="a3"/>
        <w:spacing w:before="0" w:line="360" w:lineRule="exact"/>
        <w:ind w:left="535"/>
        <w:contextualSpacing/>
        <w:rPr>
          <w:rFonts w:asciiTheme="minorEastAsia" w:hAnsiTheme="minorEastAsia"/>
          <w:sz w:val="21"/>
          <w:szCs w:val="21"/>
        </w:rPr>
      </w:pPr>
      <w:r w:rsidRPr="00CF2D2B">
        <w:rPr>
          <w:rFonts w:asciiTheme="minorEastAsia" w:hAnsiTheme="minorEastAsia" w:hint="eastAsia"/>
          <w:sz w:val="21"/>
          <w:szCs w:val="21"/>
        </w:rPr>
        <w:t>担当者：</w:t>
      </w:r>
      <w:r w:rsidR="00CD721D" w:rsidRPr="00CF2D2B">
        <w:rPr>
          <w:rFonts w:asciiTheme="minorEastAsia" w:hAnsiTheme="minorEastAsia" w:hint="eastAsia"/>
          <w:sz w:val="21"/>
          <w:szCs w:val="21"/>
        </w:rPr>
        <w:t>北島、</w:t>
      </w:r>
      <w:r w:rsidRPr="00CF2D2B">
        <w:rPr>
          <w:rFonts w:asciiTheme="minorEastAsia" w:hAnsiTheme="minorEastAsia" w:hint="eastAsia"/>
          <w:sz w:val="21"/>
          <w:szCs w:val="21"/>
        </w:rPr>
        <w:t>松下</w:t>
      </w:r>
      <w:r w:rsidR="008711F4" w:rsidRPr="00CF2D2B">
        <w:rPr>
          <w:rFonts w:asciiTheme="minorEastAsia" w:hAnsiTheme="minorEastAsia" w:hint="eastAsia"/>
          <w:sz w:val="21"/>
          <w:szCs w:val="21"/>
        </w:rPr>
        <w:t>、久保</w:t>
      </w:r>
    </w:p>
    <w:p w:rsidR="0095743D" w:rsidRPr="00CF2D2B" w:rsidRDefault="0095743D" w:rsidP="00734CF9">
      <w:pPr>
        <w:pStyle w:val="a3"/>
        <w:spacing w:before="0" w:line="360" w:lineRule="exact"/>
        <w:ind w:left="535"/>
        <w:contextualSpacing/>
        <w:rPr>
          <w:rFonts w:asciiTheme="minorEastAsia" w:hAnsiTheme="minorEastAsia"/>
          <w:sz w:val="21"/>
          <w:szCs w:val="21"/>
        </w:rPr>
      </w:pPr>
      <w:r w:rsidRPr="00CF2D2B">
        <w:rPr>
          <w:rFonts w:asciiTheme="minorEastAsia" w:hAnsiTheme="minorEastAsia"/>
          <w:sz w:val="21"/>
          <w:szCs w:val="21"/>
        </w:rPr>
        <w:t>TEL：</w:t>
      </w:r>
      <w:r w:rsidR="00F02354" w:rsidRPr="00CF2D2B">
        <w:rPr>
          <w:rFonts w:asciiTheme="minorEastAsia" w:hAnsiTheme="minorEastAsia"/>
          <w:sz w:val="21"/>
          <w:szCs w:val="21"/>
        </w:rPr>
        <w:t>09</w:t>
      </w:r>
      <w:r w:rsidR="00F02354" w:rsidRPr="00CF2D2B">
        <w:rPr>
          <w:rFonts w:asciiTheme="minorEastAsia" w:hAnsiTheme="minorEastAsia" w:hint="eastAsia"/>
          <w:sz w:val="21"/>
          <w:szCs w:val="21"/>
        </w:rPr>
        <w:t>40</w:t>
      </w:r>
      <w:r w:rsidR="00F02354" w:rsidRPr="00CF2D2B">
        <w:rPr>
          <w:rFonts w:asciiTheme="minorEastAsia" w:hAnsiTheme="minorEastAsia"/>
          <w:sz w:val="21"/>
          <w:szCs w:val="21"/>
        </w:rPr>
        <w:t>-</w:t>
      </w:r>
      <w:r w:rsidR="00F02354" w:rsidRPr="00CF2D2B">
        <w:rPr>
          <w:rFonts w:asciiTheme="minorEastAsia" w:hAnsiTheme="minorEastAsia" w:hint="eastAsia"/>
          <w:sz w:val="21"/>
          <w:szCs w:val="21"/>
        </w:rPr>
        <w:t>36</w:t>
      </w:r>
      <w:r w:rsidR="00F02354" w:rsidRPr="00CF2D2B">
        <w:rPr>
          <w:rFonts w:asciiTheme="minorEastAsia" w:hAnsiTheme="minorEastAsia"/>
          <w:sz w:val="21"/>
          <w:szCs w:val="21"/>
        </w:rPr>
        <w:t>-</w:t>
      </w:r>
      <w:r w:rsidR="00F02354" w:rsidRPr="00CF2D2B">
        <w:rPr>
          <w:rFonts w:asciiTheme="minorEastAsia" w:hAnsiTheme="minorEastAsia" w:hint="eastAsia"/>
          <w:sz w:val="21"/>
          <w:szCs w:val="21"/>
        </w:rPr>
        <w:t>9852</w:t>
      </w:r>
      <w:r w:rsidRPr="00CF2D2B">
        <w:rPr>
          <w:rFonts w:asciiTheme="minorEastAsia" w:hAnsiTheme="minorEastAsia"/>
          <w:sz w:val="21"/>
          <w:szCs w:val="21"/>
        </w:rPr>
        <w:t xml:space="preserve"> (</w:t>
      </w:r>
      <w:r w:rsidR="00A231FA" w:rsidRPr="00CF2D2B">
        <w:rPr>
          <w:rFonts w:asciiTheme="minorEastAsia" w:hAnsiTheme="minorEastAsia" w:hint="eastAsia"/>
          <w:sz w:val="21"/>
          <w:szCs w:val="21"/>
        </w:rPr>
        <w:t>直通</w:t>
      </w:r>
      <w:r w:rsidRPr="00CF2D2B">
        <w:rPr>
          <w:rFonts w:asciiTheme="minorEastAsia" w:hAnsiTheme="minorEastAsia"/>
          <w:sz w:val="21"/>
          <w:szCs w:val="21"/>
        </w:rPr>
        <w:t>) / FAX：</w:t>
      </w:r>
      <w:r w:rsidR="00F02354" w:rsidRPr="00CF2D2B">
        <w:rPr>
          <w:rFonts w:asciiTheme="minorEastAsia" w:hAnsiTheme="minorEastAsia"/>
          <w:sz w:val="21"/>
          <w:szCs w:val="21"/>
        </w:rPr>
        <w:t>094</w:t>
      </w:r>
      <w:r w:rsidR="00F02354" w:rsidRPr="00CF2D2B">
        <w:rPr>
          <w:rFonts w:asciiTheme="minorEastAsia" w:hAnsiTheme="minorEastAsia" w:hint="eastAsia"/>
          <w:sz w:val="21"/>
          <w:szCs w:val="21"/>
        </w:rPr>
        <w:t>0</w:t>
      </w:r>
      <w:r w:rsidR="00F02354" w:rsidRPr="00CF2D2B">
        <w:rPr>
          <w:rFonts w:asciiTheme="minorEastAsia" w:hAnsiTheme="minorEastAsia"/>
          <w:sz w:val="21"/>
          <w:szCs w:val="21"/>
        </w:rPr>
        <w:t>-</w:t>
      </w:r>
      <w:r w:rsidR="00F02354" w:rsidRPr="00CF2D2B">
        <w:rPr>
          <w:rFonts w:asciiTheme="minorEastAsia" w:hAnsiTheme="minorEastAsia" w:hint="eastAsia"/>
          <w:sz w:val="21"/>
          <w:szCs w:val="21"/>
        </w:rPr>
        <w:t>36</w:t>
      </w:r>
      <w:r w:rsidRPr="00CF2D2B">
        <w:rPr>
          <w:rFonts w:asciiTheme="minorEastAsia" w:hAnsiTheme="minorEastAsia"/>
          <w:sz w:val="21"/>
          <w:szCs w:val="21"/>
        </w:rPr>
        <w:t>-</w:t>
      </w:r>
      <w:r w:rsidR="00F02354" w:rsidRPr="00CF2D2B">
        <w:rPr>
          <w:rFonts w:asciiTheme="minorEastAsia" w:hAnsiTheme="minorEastAsia" w:hint="eastAsia"/>
          <w:sz w:val="21"/>
          <w:szCs w:val="21"/>
        </w:rPr>
        <w:t>9850</w:t>
      </w:r>
    </w:p>
    <w:p w:rsidR="00187154" w:rsidRPr="00CF2D2B" w:rsidRDefault="0095743D" w:rsidP="00734CF9">
      <w:pPr>
        <w:pStyle w:val="a3"/>
        <w:spacing w:before="0" w:line="360" w:lineRule="exact"/>
        <w:ind w:left="535"/>
        <w:contextualSpacing/>
        <w:rPr>
          <w:rFonts w:asciiTheme="minorEastAsia" w:hAnsiTheme="minorEastAsia"/>
          <w:sz w:val="21"/>
          <w:szCs w:val="21"/>
        </w:rPr>
      </w:pPr>
      <w:r w:rsidRPr="00CF2D2B">
        <w:rPr>
          <w:rFonts w:asciiTheme="minorEastAsia" w:hAnsiTheme="minorEastAsia"/>
          <w:sz w:val="21"/>
          <w:szCs w:val="21"/>
        </w:rPr>
        <w:t>E-mail：</w:t>
      </w:r>
      <w:hyperlink r:id="rId8" w:history="1">
        <w:r w:rsidR="00F02354" w:rsidRPr="00CF2D2B">
          <w:rPr>
            <w:rStyle w:val="a5"/>
            <w:rFonts w:asciiTheme="minorEastAsia" w:hAnsiTheme="minorEastAsia"/>
            <w:color w:val="auto"/>
            <w:sz w:val="21"/>
            <w:szCs w:val="21"/>
          </w:rPr>
          <w:t>furusato@city.munakata.lg.jp</w:t>
        </w:r>
      </w:hyperlink>
    </w:p>
    <w:sectPr w:rsidR="00187154" w:rsidRPr="00CF2D2B" w:rsidSect="00566B81">
      <w:headerReference w:type="default" r:id="rId9"/>
      <w:footerReference w:type="default" r:id="rId10"/>
      <w:pgSz w:w="11904" w:h="16844"/>
      <w:pgMar w:top="1418"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A0" w:rsidRDefault="009169A0">
      <w:r>
        <w:separator/>
      </w:r>
    </w:p>
  </w:endnote>
  <w:endnote w:type="continuationSeparator" w:id="0">
    <w:p w:rsidR="009169A0" w:rsidRDefault="0091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52748"/>
      <w:docPartObj>
        <w:docPartGallery w:val="Page Numbers (Bottom of Page)"/>
        <w:docPartUnique/>
      </w:docPartObj>
    </w:sdtPr>
    <w:sdtEndPr/>
    <w:sdtContent>
      <w:p w:rsidR="009169A0" w:rsidRDefault="009169A0">
        <w:pPr>
          <w:pStyle w:val="a8"/>
          <w:jc w:val="center"/>
        </w:pPr>
        <w:r>
          <w:fldChar w:fldCharType="begin"/>
        </w:r>
        <w:r>
          <w:instrText>PAGE   \* MERGEFORMAT</w:instrText>
        </w:r>
        <w:r>
          <w:fldChar w:fldCharType="separate"/>
        </w:r>
        <w:r w:rsidR="004A12C4" w:rsidRPr="004A12C4">
          <w:rPr>
            <w:noProof/>
            <w:lang w:val="ja-JP"/>
          </w:rPr>
          <w:t>1</w:t>
        </w:r>
        <w:r>
          <w:fldChar w:fldCharType="end"/>
        </w:r>
      </w:p>
    </w:sdtContent>
  </w:sdt>
  <w:p w:rsidR="009169A0" w:rsidRDefault="009169A0">
    <w:pPr>
      <w:pStyle w:val="a3"/>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A0" w:rsidRDefault="009169A0">
      <w:r>
        <w:separator/>
      </w:r>
    </w:p>
  </w:footnote>
  <w:footnote w:type="continuationSeparator" w:id="0">
    <w:p w:rsidR="009169A0" w:rsidRDefault="0091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3" w:rsidRDefault="00DF76D3" w:rsidP="00DF76D3">
    <w:pPr>
      <w:pStyle w:val="a6"/>
      <w:jc w:val="right"/>
      <w:rPr>
        <w:rFonts w:asciiTheme="minorHAnsi" w:eastAsiaTheme="minorEastAsia" w:hAnsiTheme="minorHAnsi" w:cstheme="minorBidi"/>
      </w:rPr>
    </w:pPr>
    <w:r>
      <w:rPr>
        <w:rFonts w:hint="eastAsia"/>
      </w:rPr>
      <w:t>【資料１】</w:t>
    </w:r>
  </w:p>
  <w:p w:rsidR="00DF76D3" w:rsidRDefault="00DF76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55C"/>
    <w:multiLevelType w:val="hybridMultilevel"/>
    <w:tmpl w:val="1A848B66"/>
    <w:lvl w:ilvl="0" w:tplc="3FB6BAA0">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856F6"/>
    <w:multiLevelType w:val="hybridMultilevel"/>
    <w:tmpl w:val="BE127420"/>
    <w:lvl w:ilvl="0" w:tplc="051AEFCE">
      <w:start w:val="1"/>
      <w:numFmt w:val="decimalFullWidth"/>
      <w:suff w:val="nothing"/>
      <w:lvlText w:val="%1．"/>
      <w:lvlJc w:val="left"/>
      <w:pPr>
        <w:ind w:left="340" w:hanging="34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07CD0"/>
    <w:multiLevelType w:val="hybridMultilevel"/>
    <w:tmpl w:val="254C5B88"/>
    <w:lvl w:ilvl="0" w:tplc="AB14B38A">
      <w:start w:val="5"/>
      <w:numFmt w:val="bullet"/>
      <w:suff w:val="nothing"/>
      <w:lvlText w:val="・"/>
      <w:lvlJc w:val="left"/>
      <w:pPr>
        <w:ind w:left="2324" w:hanging="420"/>
      </w:pPr>
      <w:rPr>
        <w:rFonts w:ascii="ＭＳ 明朝" w:eastAsia="ＭＳ 明朝" w:hAnsi="ＭＳ 明朝" w:cs="ＭＳ 明朝" w:hint="eastAsia"/>
      </w:rPr>
    </w:lvl>
    <w:lvl w:ilvl="1" w:tplc="03369DF2">
      <w:start w:val="5"/>
      <w:numFmt w:val="bullet"/>
      <w:lvlText w:val="・"/>
      <w:lvlJc w:val="left"/>
      <w:pPr>
        <w:ind w:left="2012" w:hanging="420"/>
      </w:pPr>
      <w:rPr>
        <w:rFonts w:ascii="ＭＳ 明朝" w:eastAsia="ＭＳ 明朝" w:hAnsi="ＭＳ 明朝" w:cs="ＭＳ 明朝" w:hint="eastAsia"/>
        <w:lang w:val="en-US"/>
      </w:rPr>
    </w:lvl>
    <w:lvl w:ilvl="2" w:tplc="0409000D" w:tentative="1">
      <w:start w:val="1"/>
      <w:numFmt w:val="bullet"/>
      <w:lvlText w:val=""/>
      <w:lvlJc w:val="left"/>
      <w:pPr>
        <w:ind w:left="2432" w:hanging="420"/>
      </w:pPr>
      <w:rPr>
        <w:rFonts w:ascii="Wingdings" w:hAnsi="Wingdings" w:hint="default"/>
      </w:rPr>
    </w:lvl>
    <w:lvl w:ilvl="3" w:tplc="04090001" w:tentative="1">
      <w:start w:val="1"/>
      <w:numFmt w:val="bullet"/>
      <w:lvlText w:val=""/>
      <w:lvlJc w:val="left"/>
      <w:pPr>
        <w:ind w:left="2852" w:hanging="420"/>
      </w:pPr>
      <w:rPr>
        <w:rFonts w:ascii="Wingdings" w:hAnsi="Wingdings" w:hint="default"/>
      </w:rPr>
    </w:lvl>
    <w:lvl w:ilvl="4" w:tplc="0409000B" w:tentative="1">
      <w:start w:val="1"/>
      <w:numFmt w:val="bullet"/>
      <w:lvlText w:val=""/>
      <w:lvlJc w:val="left"/>
      <w:pPr>
        <w:ind w:left="3272" w:hanging="420"/>
      </w:pPr>
      <w:rPr>
        <w:rFonts w:ascii="Wingdings" w:hAnsi="Wingdings" w:hint="default"/>
      </w:rPr>
    </w:lvl>
    <w:lvl w:ilvl="5" w:tplc="0409000D" w:tentative="1">
      <w:start w:val="1"/>
      <w:numFmt w:val="bullet"/>
      <w:lvlText w:val=""/>
      <w:lvlJc w:val="left"/>
      <w:pPr>
        <w:ind w:left="3692" w:hanging="420"/>
      </w:pPr>
      <w:rPr>
        <w:rFonts w:ascii="Wingdings" w:hAnsi="Wingdings" w:hint="default"/>
      </w:rPr>
    </w:lvl>
    <w:lvl w:ilvl="6" w:tplc="04090001" w:tentative="1">
      <w:start w:val="1"/>
      <w:numFmt w:val="bullet"/>
      <w:lvlText w:val=""/>
      <w:lvlJc w:val="left"/>
      <w:pPr>
        <w:ind w:left="4112" w:hanging="420"/>
      </w:pPr>
      <w:rPr>
        <w:rFonts w:ascii="Wingdings" w:hAnsi="Wingdings" w:hint="default"/>
      </w:rPr>
    </w:lvl>
    <w:lvl w:ilvl="7" w:tplc="0409000B" w:tentative="1">
      <w:start w:val="1"/>
      <w:numFmt w:val="bullet"/>
      <w:lvlText w:val=""/>
      <w:lvlJc w:val="left"/>
      <w:pPr>
        <w:ind w:left="4532" w:hanging="420"/>
      </w:pPr>
      <w:rPr>
        <w:rFonts w:ascii="Wingdings" w:hAnsi="Wingdings" w:hint="default"/>
      </w:rPr>
    </w:lvl>
    <w:lvl w:ilvl="8" w:tplc="0409000D" w:tentative="1">
      <w:start w:val="1"/>
      <w:numFmt w:val="bullet"/>
      <w:lvlText w:val=""/>
      <w:lvlJc w:val="left"/>
      <w:pPr>
        <w:ind w:left="4952" w:hanging="420"/>
      </w:pPr>
      <w:rPr>
        <w:rFonts w:ascii="Wingdings" w:hAnsi="Wingdings" w:hint="default"/>
      </w:rPr>
    </w:lvl>
  </w:abstractNum>
  <w:abstractNum w:abstractNumId="3" w15:restartNumberingAfterBreak="0">
    <w:nsid w:val="09035CD9"/>
    <w:multiLevelType w:val="hybridMultilevel"/>
    <w:tmpl w:val="BD0AB3A2"/>
    <w:lvl w:ilvl="0" w:tplc="B688FC0E">
      <w:numFmt w:val="bullet"/>
      <w:lvlText w:val="•"/>
      <w:lvlJc w:val="left"/>
      <w:pPr>
        <w:ind w:left="1150" w:hanging="420"/>
      </w:pPr>
      <w:rPr>
        <w:rFonts w:hint="default"/>
        <w:lang w:val="en-US" w:eastAsia="ja-JP" w:bidi="ar-SA"/>
      </w:rPr>
    </w:lvl>
    <w:lvl w:ilvl="1" w:tplc="03369DF2">
      <w:start w:val="5"/>
      <w:numFmt w:val="bullet"/>
      <w:suff w:val="space"/>
      <w:lvlText w:val="・"/>
      <w:lvlJc w:val="left"/>
      <w:pPr>
        <w:ind w:left="7495" w:hanging="1116"/>
      </w:pPr>
      <w:rPr>
        <w:rFonts w:ascii="ＭＳ 明朝" w:eastAsia="ＭＳ 明朝" w:hAnsi="ＭＳ 明朝" w:cs="ＭＳ 明朝" w:hint="eastAsia"/>
        <w:lang w:val="en-US"/>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4" w15:restartNumberingAfterBreak="0">
    <w:nsid w:val="0BCD5E5B"/>
    <w:multiLevelType w:val="hybridMultilevel"/>
    <w:tmpl w:val="E09A2784"/>
    <w:lvl w:ilvl="0" w:tplc="896C53BE">
      <w:start w:val="2"/>
      <w:numFmt w:val="decimalFullWidth"/>
      <w:lvlText w:val="%1．"/>
      <w:lvlJc w:val="left"/>
      <w:pPr>
        <w:ind w:left="420" w:hanging="420"/>
      </w:pPr>
      <w:rPr>
        <w:rFonts w:cs="ＭＳ 明朝" w:hint="default"/>
        <w:b w:val="0"/>
      </w:rPr>
    </w:lvl>
    <w:lvl w:ilvl="1" w:tplc="579A37FE">
      <w:start w:val="1"/>
      <w:numFmt w:val="decimalFullWidth"/>
      <w:lvlText w:val="（%2）"/>
      <w:lvlJc w:val="left"/>
      <w:pPr>
        <w:ind w:left="840" w:hanging="420"/>
      </w:pPr>
      <w:rPr>
        <w:rFonts w:asciiTheme="minorEastAsia" w:eastAsiaTheme="minorEastAsia" w:hAnsiTheme="minorEastAsia"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F1133"/>
    <w:multiLevelType w:val="hybridMultilevel"/>
    <w:tmpl w:val="016603D6"/>
    <w:lvl w:ilvl="0" w:tplc="AB0A4D10">
      <w:start w:val="9"/>
      <w:numFmt w:val="decimal"/>
      <w:lvlText w:val="(%1)"/>
      <w:lvlJc w:val="left"/>
      <w:pPr>
        <w:ind w:left="852" w:hanging="526"/>
      </w:pPr>
      <w:rPr>
        <w:rFonts w:ascii="ＭＳ 明朝" w:eastAsia="ＭＳ 明朝" w:hAnsi="ＭＳ 明朝" w:cs="ＭＳ 明朝" w:hint="default"/>
        <w:b w:val="0"/>
        <w:bCs w:val="0"/>
        <w:i w:val="0"/>
        <w:iCs w:val="0"/>
        <w:spacing w:val="-5"/>
        <w:w w:val="100"/>
        <w:sz w:val="22"/>
        <w:szCs w:val="22"/>
        <w:lang w:val="en-US" w:eastAsia="ja-JP" w:bidi="ar-SA"/>
      </w:rPr>
    </w:lvl>
    <w:lvl w:ilvl="1" w:tplc="DD4C3D0A">
      <w:numFmt w:val="bullet"/>
      <w:lvlText w:val="•"/>
      <w:lvlJc w:val="left"/>
      <w:pPr>
        <w:ind w:left="1772" w:hanging="526"/>
      </w:pPr>
      <w:rPr>
        <w:rFonts w:hint="default"/>
        <w:lang w:val="en-US" w:eastAsia="ja-JP" w:bidi="ar-SA"/>
      </w:rPr>
    </w:lvl>
    <w:lvl w:ilvl="2" w:tplc="03E26076">
      <w:numFmt w:val="bullet"/>
      <w:lvlText w:val="•"/>
      <w:lvlJc w:val="left"/>
      <w:pPr>
        <w:ind w:left="2685" w:hanging="526"/>
      </w:pPr>
      <w:rPr>
        <w:rFonts w:hint="default"/>
        <w:lang w:val="en-US" w:eastAsia="ja-JP" w:bidi="ar-SA"/>
      </w:rPr>
    </w:lvl>
    <w:lvl w:ilvl="3" w:tplc="293C5BD0">
      <w:numFmt w:val="bullet"/>
      <w:lvlText w:val="•"/>
      <w:lvlJc w:val="left"/>
      <w:pPr>
        <w:ind w:left="3597" w:hanging="526"/>
      </w:pPr>
      <w:rPr>
        <w:rFonts w:hint="default"/>
        <w:lang w:val="en-US" w:eastAsia="ja-JP" w:bidi="ar-SA"/>
      </w:rPr>
    </w:lvl>
    <w:lvl w:ilvl="4" w:tplc="98D25E08">
      <w:numFmt w:val="bullet"/>
      <w:lvlText w:val="•"/>
      <w:lvlJc w:val="left"/>
      <w:pPr>
        <w:ind w:left="4510" w:hanging="526"/>
      </w:pPr>
      <w:rPr>
        <w:rFonts w:hint="default"/>
        <w:lang w:val="en-US" w:eastAsia="ja-JP" w:bidi="ar-SA"/>
      </w:rPr>
    </w:lvl>
    <w:lvl w:ilvl="5" w:tplc="D66432C4">
      <w:numFmt w:val="bullet"/>
      <w:lvlText w:val="•"/>
      <w:lvlJc w:val="left"/>
      <w:pPr>
        <w:ind w:left="5423" w:hanging="526"/>
      </w:pPr>
      <w:rPr>
        <w:rFonts w:hint="default"/>
        <w:lang w:val="en-US" w:eastAsia="ja-JP" w:bidi="ar-SA"/>
      </w:rPr>
    </w:lvl>
    <w:lvl w:ilvl="6" w:tplc="11E0341A">
      <w:numFmt w:val="bullet"/>
      <w:lvlText w:val="•"/>
      <w:lvlJc w:val="left"/>
      <w:pPr>
        <w:ind w:left="6335" w:hanging="526"/>
      </w:pPr>
      <w:rPr>
        <w:rFonts w:hint="default"/>
        <w:lang w:val="en-US" w:eastAsia="ja-JP" w:bidi="ar-SA"/>
      </w:rPr>
    </w:lvl>
    <w:lvl w:ilvl="7" w:tplc="56C65B14">
      <w:numFmt w:val="bullet"/>
      <w:lvlText w:val="•"/>
      <w:lvlJc w:val="left"/>
      <w:pPr>
        <w:ind w:left="7248" w:hanging="526"/>
      </w:pPr>
      <w:rPr>
        <w:rFonts w:hint="default"/>
        <w:lang w:val="en-US" w:eastAsia="ja-JP" w:bidi="ar-SA"/>
      </w:rPr>
    </w:lvl>
    <w:lvl w:ilvl="8" w:tplc="A7DAC040">
      <w:numFmt w:val="bullet"/>
      <w:lvlText w:val="•"/>
      <w:lvlJc w:val="left"/>
      <w:pPr>
        <w:ind w:left="8161" w:hanging="526"/>
      </w:pPr>
      <w:rPr>
        <w:rFonts w:hint="default"/>
        <w:lang w:val="en-US" w:eastAsia="ja-JP" w:bidi="ar-SA"/>
      </w:rPr>
    </w:lvl>
  </w:abstractNum>
  <w:abstractNum w:abstractNumId="6" w15:restartNumberingAfterBreak="0">
    <w:nsid w:val="137D5B0F"/>
    <w:multiLevelType w:val="hybridMultilevel"/>
    <w:tmpl w:val="12FE0E44"/>
    <w:lvl w:ilvl="0" w:tplc="8F8A2382">
      <w:start w:val="1"/>
      <w:numFmt w:val="decimalFullWidth"/>
      <w:lvlText w:val="%1．"/>
      <w:lvlJc w:val="left"/>
      <w:pPr>
        <w:ind w:left="533" w:hanging="420"/>
      </w:pPr>
      <w:rPr>
        <w:rFonts w:hint="default"/>
        <w:sz w:val="22"/>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17281A3B"/>
    <w:multiLevelType w:val="hybridMultilevel"/>
    <w:tmpl w:val="17F473B0"/>
    <w:lvl w:ilvl="0" w:tplc="C3704450">
      <w:start w:val="5"/>
      <w:numFmt w:val="decimalFullWidth"/>
      <w:suff w:val="nothing"/>
      <w:lvlText w:val="%1．"/>
      <w:lvlJc w:val="left"/>
      <w:pPr>
        <w:ind w:left="340" w:hanging="34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5A5F73"/>
    <w:multiLevelType w:val="hybridMultilevel"/>
    <w:tmpl w:val="42400BCA"/>
    <w:lvl w:ilvl="0" w:tplc="BAB89A24">
      <w:start w:val="5"/>
      <w:numFmt w:val="bullet"/>
      <w:lvlText w:val="・"/>
      <w:lvlJc w:val="left"/>
      <w:pPr>
        <w:ind w:left="1135" w:hanging="420"/>
      </w:pPr>
      <w:rPr>
        <w:rFonts w:ascii="ＭＳ 明朝" w:eastAsia="ＭＳ 明朝" w:hAnsi="ＭＳ 明朝" w:cs="ＭＳ 明朝" w:hint="eastAsia"/>
        <w:lang w:val="en-US"/>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9" w15:restartNumberingAfterBreak="0">
    <w:nsid w:val="22C51D87"/>
    <w:multiLevelType w:val="hybridMultilevel"/>
    <w:tmpl w:val="EE82BB70"/>
    <w:lvl w:ilvl="0" w:tplc="513E2344">
      <w:start w:val="13"/>
      <w:numFmt w:val="decimal"/>
      <w:lvlText w:val="(%1)"/>
      <w:lvlJc w:val="left"/>
      <w:pPr>
        <w:ind w:left="8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A3043"/>
    <w:multiLevelType w:val="hybridMultilevel"/>
    <w:tmpl w:val="07F6DB40"/>
    <w:lvl w:ilvl="0" w:tplc="25D8375A">
      <w:start w:val="12"/>
      <w:numFmt w:val="decimal"/>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88653B5"/>
    <w:multiLevelType w:val="hybridMultilevel"/>
    <w:tmpl w:val="FC2A948A"/>
    <w:lvl w:ilvl="0" w:tplc="ACF49C6C">
      <w:start w:val="12"/>
      <w:numFmt w:val="decimal"/>
      <w:lvlText w:val="(%1)"/>
      <w:lvlJc w:val="left"/>
      <w:pPr>
        <w:ind w:left="8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E2361"/>
    <w:multiLevelType w:val="hybridMultilevel"/>
    <w:tmpl w:val="0E9CD9D0"/>
    <w:lvl w:ilvl="0" w:tplc="03369DF2">
      <w:start w:val="5"/>
      <w:numFmt w:val="bullet"/>
      <w:lvlText w:val="・"/>
      <w:lvlJc w:val="left"/>
      <w:pPr>
        <w:ind w:left="1080" w:hanging="420"/>
      </w:pPr>
      <w:rPr>
        <w:rFonts w:ascii="ＭＳ 明朝" w:eastAsia="ＭＳ 明朝" w:hAnsi="ＭＳ 明朝" w:cs="ＭＳ 明朝"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2ED00C28"/>
    <w:multiLevelType w:val="hybridMultilevel"/>
    <w:tmpl w:val="3056AE6C"/>
    <w:lvl w:ilvl="0" w:tplc="AB14B38A">
      <w:start w:val="5"/>
      <w:numFmt w:val="bullet"/>
      <w:suff w:val="nothing"/>
      <w:lvlText w:val="・"/>
      <w:lvlJc w:val="left"/>
      <w:pPr>
        <w:ind w:left="1152" w:hanging="420"/>
      </w:pPr>
      <w:rPr>
        <w:rFonts w:ascii="ＭＳ 明朝" w:eastAsia="ＭＳ 明朝" w:hAnsi="ＭＳ 明朝" w:cs="ＭＳ 明朝" w:hint="eastAsia"/>
        <w:lang w:val="en-US"/>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4" w15:restartNumberingAfterBreak="0">
    <w:nsid w:val="2F354446"/>
    <w:multiLevelType w:val="hybridMultilevel"/>
    <w:tmpl w:val="104693F0"/>
    <w:lvl w:ilvl="0" w:tplc="E0829906">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340315D8"/>
    <w:multiLevelType w:val="hybridMultilevel"/>
    <w:tmpl w:val="6484A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5D"/>
    <w:multiLevelType w:val="hybridMultilevel"/>
    <w:tmpl w:val="5C48CD00"/>
    <w:lvl w:ilvl="0" w:tplc="095E94EA">
      <w:start w:val="1"/>
      <w:numFmt w:val="decimal"/>
      <w:lvlText w:val="%1."/>
      <w:lvlJc w:val="left"/>
      <w:pPr>
        <w:ind w:left="538" w:hanging="425"/>
      </w:pPr>
      <w:rPr>
        <w:rFonts w:ascii="ＭＳ ゴシック" w:eastAsia="ＭＳ ゴシック" w:hAnsi="ＭＳ ゴシック" w:cs="ＭＳ ゴシック" w:hint="default"/>
        <w:b/>
        <w:bCs/>
        <w:i w:val="0"/>
        <w:iCs w:val="0"/>
        <w:spacing w:val="-3"/>
        <w:w w:val="99"/>
        <w:sz w:val="22"/>
        <w:szCs w:val="22"/>
        <w:lang w:val="en-US" w:eastAsia="ja-JP" w:bidi="ar-SA"/>
      </w:rPr>
    </w:lvl>
    <w:lvl w:ilvl="1" w:tplc="419C6540">
      <w:start w:val="1"/>
      <w:numFmt w:val="decimal"/>
      <w:lvlText w:val="(%2)"/>
      <w:lvlJc w:val="left"/>
      <w:pPr>
        <w:ind w:left="850" w:hanging="526"/>
      </w:pPr>
      <w:rPr>
        <w:rFonts w:ascii="ＭＳ 明朝" w:eastAsia="ＭＳ 明朝" w:hAnsi="ＭＳ 明朝" w:cs="ＭＳ 明朝" w:hint="default"/>
        <w:b w:val="0"/>
        <w:bCs w:val="0"/>
        <w:i w:val="0"/>
        <w:iCs w:val="0"/>
        <w:spacing w:val="-5"/>
        <w:w w:val="100"/>
        <w:sz w:val="22"/>
        <w:szCs w:val="22"/>
        <w:lang w:val="en-US" w:eastAsia="ja-JP" w:bidi="ar-SA"/>
      </w:rPr>
    </w:lvl>
    <w:lvl w:ilvl="2" w:tplc="E47E3F3E">
      <w:numFmt w:val="bullet"/>
      <w:lvlText w:val="•"/>
      <w:lvlJc w:val="left"/>
      <w:pPr>
        <w:ind w:left="1874" w:hanging="526"/>
      </w:pPr>
      <w:rPr>
        <w:rFonts w:hint="default"/>
        <w:lang w:val="en-US" w:eastAsia="ja-JP" w:bidi="ar-SA"/>
      </w:rPr>
    </w:lvl>
    <w:lvl w:ilvl="3" w:tplc="BFA6FB94">
      <w:numFmt w:val="bullet"/>
      <w:lvlText w:val="•"/>
      <w:lvlJc w:val="left"/>
      <w:pPr>
        <w:ind w:left="2888" w:hanging="526"/>
      </w:pPr>
      <w:rPr>
        <w:rFonts w:hint="default"/>
        <w:lang w:val="en-US" w:eastAsia="ja-JP" w:bidi="ar-SA"/>
      </w:rPr>
    </w:lvl>
    <w:lvl w:ilvl="4" w:tplc="275C7FF0">
      <w:numFmt w:val="bullet"/>
      <w:lvlText w:val="•"/>
      <w:lvlJc w:val="left"/>
      <w:pPr>
        <w:ind w:left="3902" w:hanging="526"/>
      </w:pPr>
      <w:rPr>
        <w:rFonts w:hint="default"/>
        <w:lang w:val="en-US" w:eastAsia="ja-JP" w:bidi="ar-SA"/>
      </w:rPr>
    </w:lvl>
    <w:lvl w:ilvl="5" w:tplc="AC3E5B8E">
      <w:numFmt w:val="bullet"/>
      <w:lvlText w:val="•"/>
      <w:lvlJc w:val="left"/>
      <w:pPr>
        <w:ind w:left="4916" w:hanging="526"/>
      </w:pPr>
      <w:rPr>
        <w:rFonts w:hint="default"/>
        <w:lang w:val="en-US" w:eastAsia="ja-JP" w:bidi="ar-SA"/>
      </w:rPr>
    </w:lvl>
    <w:lvl w:ilvl="6" w:tplc="E3F030C0">
      <w:numFmt w:val="bullet"/>
      <w:lvlText w:val="•"/>
      <w:lvlJc w:val="left"/>
      <w:pPr>
        <w:ind w:left="5930" w:hanging="526"/>
      </w:pPr>
      <w:rPr>
        <w:rFonts w:hint="default"/>
        <w:lang w:val="en-US" w:eastAsia="ja-JP" w:bidi="ar-SA"/>
      </w:rPr>
    </w:lvl>
    <w:lvl w:ilvl="7" w:tplc="B1D82438">
      <w:numFmt w:val="bullet"/>
      <w:lvlText w:val="•"/>
      <w:lvlJc w:val="left"/>
      <w:pPr>
        <w:ind w:left="6944" w:hanging="526"/>
      </w:pPr>
      <w:rPr>
        <w:rFonts w:hint="default"/>
        <w:lang w:val="en-US" w:eastAsia="ja-JP" w:bidi="ar-SA"/>
      </w:rPr>
    </w:lvl>
    <w:lvl w:ilvl="8" w:tplc="F522AA18">
      <w:numFmt w:val="bullet"/>
      <w:lvlText w:val="•"/>
      <w:lvlJc w:val="left"/>
      <w:pPr>
        <w:ind w:left="7958" w:hanging="526"/>
      </w:pPr>
      <w:rPr>
        <w:rFonts w:hint="default"/>
        <w:lang w:val="en-US" w:eastAsia="ja-JP" w:bidi="ar-SA"/>
      </w:rPr>
    </w:lvl>
  </w:abstractNum>
  <w:abstractNum w:abstractNumId="17" w15:restartNumberingAfterBreak="0">
    <w:nsid w:val="371A2451"/>
    <w:multiLevelType w:val="hybridMultilevel"/>
    <w:tmpl w:val="CFA22326"/>
    <w:lvl w:ilvl="0" w:tplc="EE3ABF2C">
      <w:start w:val="1"/>
      <w:numFmt w:val="decimal"/>
      <w:lvlText w:val="（%1）"/>
      <w:lvlJc w:val="left"/>
      <w:pPr>
        <w:ind w:left="852" w:hanging="634"/>
      </w:pPr>
      <w:rPr>
        <w:rFonts w:ascii="ＭＳ 明朝" w:eastAsia="ＭＳ 明朝" w:hAnsi="ＭＳ 明朝" w:cs="ＭＳ 明朝" w:hint="default"/>
        <w:b w:val="0"/>
        <w:bCs w:val="0"/>
        <w:i w:val="0"/>
        <w:iCs w:val="0"/>
        <w:spacing w:val="-8"/>
        <w:w w:val="100"/>
        <w:sz w:val="22"/>
        <w:szCs w:val="22"/>
        <w:lang w:val="en-US" w:eastAsia="ja-JP" w:bidi="ar-SA"/>
      </w:rPr>
    </w:lvl>
    <w:lvl w:ilvl="1" w:tplc="91308CAC">
      <w:numFmt w:val="bullet"/>
      <w:lvlText w:val="•"/>
      <w:lvlJc w:val="left"/>
      <w:pPr>
        <w:ind w:left="1772" w:hanging="634"/>
      </w:pPr>
      <w:rPr>
        <w:rFonts w:hint="default"/>
        <w:lang w:val="en-US" w:eastAsia="ja-JP" w:bidi="ar-SA"/>
      </w:rPr>
    </w:lvl>
    <w:lvl w:ilvl="2" w:tplc="20DAA648">
      <w:numFmt w:val="bullet"/>
      <w:lvlText w:val="•"/>
      <w:lvlJc w:val="left"/>
      <w:pPr>
        <w:ind w:left="2685" w:hanging="634"/>
      </w:pPr>
      <w:rPr>
        <w:rFonts w:hint="default"/>
        <w:lang w:val="en-US" w:eastAsia="ja-JP" w:bidi="ar-SA"/>
      </w:rPr>
    </w:lvl>
    <w:lvl w:ilvl="3" w:tplc="C7046052">
      <w:numFmt w:val="bullet"/>
      <w:lvlText w:val="•"/>
      <w:lvlJc w:val="left"/>
      <w:pPr>
        <w:ind w:left="3597" w:hanging="634"/>
      </w:pPr>
      <w:rPr>
        <w:rFonts w:hint="default"/>
        <w:lang w:val="en-US" w:eastAsia="ja-JP" w:bidi="ar-SA"/>
      </w:rPr>
    </w:lvl>
    <w:lvl w:ilvl="4" w:tplc="C63678EE">
      <w:numFmt w:val="bullet"/>
      <w:lvlText w:val="•"/>
      <w:lvlJc w:val="left"/>
      <w:pPr>
        <w:ind w:left="4510" w:hanging="634"/>
      </w:pPr>
      <w:rPr>
        <w:rFonts w:hint="default"/>
        <w:lang w:val="en-US" w:eastAsia="ja-JP" w:bidi="ar-SA"/>
      </w:rPr>
    </w:lvl>
    <w:lvl w:ilvl="5" w:tplc="A8868B36">
      <w:numFmt w:val="bullet"/>
      <w:lvlText w:val="•"/>
      <w:lvlJc w:val="left"/>
      <w:pPr>
        <w:ind w:left="5423" w:hanging="634"/>
      </w:pPr>
      <w:rPr>
        <w:rFonts w:hint="default"/>
        <w:lang w:val="en-US" w:eastAsia="ja-JP" w:bidi="ar-SA"/>
      </w:rPr>
    </w:lvl>
    <w:lvl w:ilvl="6" w:tplc="163AF60C">
      <w:numFmt w:val="bullet"/>
      <w:lvlText w:val="•"/>
      <w:lvlJc w:val="left"/>
      <w:pPr>
        <w:ind w:left="6335" w:hanging="634"/>
      </w:pPr>
      <w:rPr>
        <w:rFonts w:hint="default"/>
        <w:lang w:val="en-US" w:eastAsia="ja-JP" w:bidi="ar-SA"/>
      </w:rPr>
    </w:lvl>
    <w:lvl w:ilvl="7" w:tplc="DAAEF52C">
      <w:numFmt w:val="bullet"/>
      <w:lvlText w:val="•"/>
      <w:lvlJc w:val="left"/>
      <w:pPr>
        <w:ind w:left="7248" w:hanging="634"/>
      </w:pPr>
      <w:rPr>
        <w:rFonts w:hint="default"/>
        <w:lang w:val="en-US" w:eastAsia="ja-JP" w:bidi="ar-SA"/>
      </w:rPr>
    </w:lvl>
    <w:lvl w:ilvl="8" w:tplc="3A9258B8">
      <w:numFmt w:val="bullet"/>
      <w:lvlText w:val="•"/>
      <w:lvlJc w:val="left"/>
      <w:pPr>
        <w:ind w:left="8161" w:hanging="634"/>
      </w:pPr>
      <w:rPr>
        <w:rFonts w:hint="default"/>
        <w:lang w:val="en-US" w:eastAsia="ja-JP" w:bidi="ar-SA"/>
      </w:rPr>
    </w:lvl>
  </w:abstractNum>
  <w:abstractNum w:abstractNumId="18" w15:restartNumberingAfterBreak="0">
    <w:nsid w:val="3BB6649B"/>
    <w:multiLevelType w:val="hybridMultilevel"/>
    <w:tmpl w:val="7690EB4A"/>
    <w:lvl w:ilvl="0" w:tplc="02A84E7A">
      <w:start w:val="1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F5353A"/>
    <w:multiLevelType w:val="hybridMultilevel"/>
    <w:tmpl w:val="B30433C6"/>
    <w:lvl w:ilvl="0" w:tplc="A2566FD2">
      <w:start w:val="9"/>
      <w:numFmt w:val="decimal"/>
      <w:lvlText w:val="（%1）"/>
      <w:lvlJc w:val="left"/>
      <w:pPr>
        <w:ind w:left="938" w:hanging="720"/>
      </w:pPr>
      <w:rPr>
        <w:rFonts w:hint="default"/>
        <w:lang w:val="en-US"/>
      </w:rPr>
    </w:lvl>
    <w:lvl w:ilvl="1" w:tplc="91D64684">
      <w:start w:val="10"/>
      <w:numFmt w:val="decimal"/>
      <w:lvlText w:val="(%2）"/>
      <w:lvlJc w:val="left"/>
      <w:pPr>
        <w:ind w:left="1358" w:hanging="720"/>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0" w15:restartNumberingAfterBreak="0">
    <w:nsid w:val="3F6F442B"/>
    <w:multiLevelType w:val="hybridMultilevel"/>
    <w:tmpl w:val="F9FAB878"/>
    <w:lvl w:ilvl="0" w:tplc="03369DF2">
      <w:start w:val="5"/>
      <w:numFmt w:val="bullet"/>
      <w:lvlText w:val="・"/>
      <w:lvlJc w:val="left"/>
      <w:pPr>
        <w:ind w:left="1152" w:hanging="420"/>
      </w:pPr>
      <w:rPr>
        <w:rFonts w:ascii="ＭＳ 明朝" w:eastAsia="ＭＳ 明朝" w:hAnsi="ＭＳ 明朝" w:cs="ＭＳ 明朝" w:hint="eastAsia"/>
        <w:lang w:val="en-US"/>
      </w:rPr>
    </w:lvl>
    <w:lvl w:ilvl="1" w:tplc="0409000B">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21" w15:restartNumberingAfterBreak="0">
    <w:nsid w:val="41AA5369"/>
    <w:multiLevelType w:val="hybridMultilevel"/>
    <w:tmpl w:val="ECCE2010"/>
    <w:lvl w:ilvl="0" w:tplc="E0829906">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445A7734"/>
    <w:multiLevelType w:val="hybridMultilevel"/>
    <w:tmpl w:val="8E365874"/>
    <w:lvl w:ilvl="0" w:tplc="0ECCFD92">
      <w:start w:val="7"/>
      <w:numFmt w:val="decimalFullWidth"/>
      <w:suff w:val="nothing"/>
      <w:lvlText w:val="%1．"/>
      <w:lvlJc w:val="left"/>
      <w:pPr>
        <w:ind w:left="340" w:hanging="34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CE0661"/>
    <w:multiLevelType w:val="hybridMultilevel"/>
    <w:tmpl w:val="B9440630"/>
    <w:lvl w:ilvl="0" w:tplc="E0829906">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4A2D5E84"/>
    <w:multiLevelType w:val="hybridMultilevel"/>
    <w:tmpl w:val="9B60436A"/>
    <w:lvl w:ilvl="0" w:tplc="65EC97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054D1D"/>
    <w:multiLevelType w:val="hybridMultilevel"/>
    <w:tmpl w:val="03A8BA72"/>
    <w:lvl w:ilvl="0" w:tplc="4A8E7DB8">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854FCE"/>
    <w:multiLevelType w:val="hybridMultilevel"/>
    <w:tmpl w:val="327E55D6"/>
    <w:lvl w:ilvl="0" w:tplc="CA360286">
      <w:start w:val="5"/>
      <w:numFmt w:val="decimalFullWidth"/>
      <w:lvlText w:val="%1．"/>
      <w:lvlJc w:val="left"/>
      <w:pPr>
        <w:ind w:left="533" w:hanging="420"/>
      </w:pPr>
      <w:rPr>
        <w:rFonts w:hint="default"/>
        <w:w w:val="99"/>
      </w:rPr>
    </w:lvl>
    <w:lvl w:ilvl="1" w:tplc="04090017">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7" w15:restartNumberingAfterBreak="0">
    <w:nsid w:val="50D66CEF"/>
    <w:multiLevelType w:val="hybridMultilevel"/>
    <w:tmpl w:val="4CB4EAAE"/>
    <w:lvl w:ilvl="0" w:tplc="D22EB614">
      <w:start w:val="8"/>
      <w:numFmt w:val="decimalFullWidth"/>
      <w:suff w:val="nothing"/>
      <w:lvlText w:val="%1．"/>
      <w:lvlJc w:val="left"/>
      <w:pPr>
        <w:ind w:left="340" w:hanging="340"/>
      </w:pPr>
      <w:rPr>
        <w:rFonts w:hint="default"/>
      </w:rPr>
    </w:lvl>
    <w:lvl w:ilvl="1" w:tplc="E082990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254FA7"/>
    <w:multiLevelType w:val="hybridMultilevel"/>
    <w:tmpl w:val="116223A2"/>
    <w:lvl w:ilvl="0" w:tplc="597C82DA">
      <w:start w:val="7"/>
      <w:numFmt w:val="decimal"/>
      <w:lvlText w:val="%1."/>
      <w:lvlJc w:val="left"/>
      <w:pPr>
        <w:ind w:left="538" w:hanging="425"/>
      </w:pPr>
      <w:rPr>
        <w:rFonts w:ascii="ＭＳ ゴシック" w:eastAsia="ＭＳ ゴシック" w:hAnsi="ＭＳ ゴシック" w:cs="ＭＳ ゴシック" w:hint="default"/>
        <w:b/>
        <w:bCs/>
        <w:i w:val="0"/>
        <w:iCs w:val="0"/>
        <w:spacing w:val="-3"/>
        <w:w w:val="99"/>
        <w:sz w:val="22"/>
        <w:szCs w:val="22"/>
        <w:lang w:val="en-US" w:eastAsia="ja-JP" w:bidi="ar-SA"/>
      </w:rPr>
    </w:lvl>
    <w:lvl w:ilvl="1" w:tplc="6E9A8DD6">
      <w:start w:val="1"/>
      <w:numFmt w:val="decimal"/>
      <w:lvlText w:val="(%2)"/>
      <w:lvlJc w:val="left"/>
      <w:pPr>
        <w:ind w:left="739" w:hanging="526"/>
      </w:pPr>
      <w:rPr>
        <w:rFonts w:ascii="ＭＳ 明朝" w:eastAsia="ＭＳ 明朝" w:hAnsi="ＭＳ 明朝" w:cs="ＭＳ 明朝" w:hint="default"/>
        <w:b w:val="0"/>
        <w:bCs w:val="0"/>
        <w:i w:val="0"/>
        <w:iCs w:val="0"/>
        <w:spacing w:val="-5"/>
        <w:w w:val="100"/>
        <w:sz w:val="22"/>
        <w:szCs w:val="22"/>
        <w:lang w:val="en-US" w:eastAsia="ja-JP" w:bidi="ar-SA"/>
      </w:rPr>
    </w:lvl>
    <w:lvl w:ilvl="2" w:tplc="B688FC0E">
      <w:numFmt w:val="bullet"/>
      <w:lvlText w:val="•"/>
      <w:lvlJc w:val="left"/>
      <w:pPr>
        <w:ind w:left="1767" w:hanging="526"/>
      </w:pPr>
      <w:rPr>
        <w:rFonts w:hint="default"/>
        <w:lang w:val="en-US" w:eastAsia="ja-JP" w:bidi="ar-SA"/>
      </w:rPr>
    </w:lvl>
    <w:lvl w:ilvl="3" w:tplc="69F41EA6">
      <w:numFmt w:val="bullet"/>
      <w:lvlText w:val="•"/>
      <w:lvlJc w:val="left"/>
      <w:pPr>
        <w:ind w:left="2794" w:hanging="526"/>
      </w:pPr>
      <w:rPr>
        <w:rFonts w:hint="default"/>
        <w:lang w:val="en-US" w:eastAsia="ja-JP" w:bidi="ar-SA"/>
      </w:rPr>
    </w:lvl>
    <w:lvl w:ilvl="4" w:tplc="0FF68D2C">
      <w:numFmt w:val="bullet"/>
      <w:lvlText w:val="•"/>
      <w:lvlJc w:val="left"/>
      <w:pPr>
        <w:ind w:left="3822" w:hanging="526"/>
      </w:pPr>
      <w:rPr>
        <w:rFonts w:hint="default"/>
        <w:lang w:val="en-US" w:eastAsia="ja-JP" w:bidi="ar-SA"/>
      </w:rPr>
    </w:lvl>
    <w:lvl w:ilvl="5" w:tplc="74148042">
      <w:numFmt w:val="bullet"/>
      <w:lvlText w:val="•"/>
      <w:lvlJc w:val="left"/>
      <w:pPr>
        <w:ind w:left="4849" w:hanging="526"/>
      </w:pPr>
      <w:rPr>
        <w:rFonts w:hint="default"/>
        <w:lang w:val="en-US" w:eastAsia="ja-JP" w:bidi="ar-SA"/>
      </w:rPr>
    </w:lvl>
    <w:lvl w:ilvl="6" w:tplc="FA24DC32">
      <w:numFmt w:val="bullet"/>
      <w:lvlText w:val="•"/>
      <w:lvlJc w:val="left"/>
      <w:pPr>
        <w:ind w:left="5876" w:hanging="526"/>
      </w:pPr>
      <w:rPr>
        <w:rFonts w:hint="default"/>
        <w:lang w:val="en-US" w:eastAsia="ja-JP" w:bidi="ar-SA"/>
      </w:rPr>
    </w:lvl>
    <w:lvl w:ilvl="7" w:tplc="E576825E">
      <w:numFmt w:val="bullet"/>
      <w:lvlText w:val="•"/>
      <w:lvlJc w:val="left"/>
      <w:pPr>
        <w:ind w:left="6904" w:hanging="526"/>
      </w:pPr>
      <w:rPr>
        <w:rFonts w:hint="default"/>
        <w:lang w:val="en-US" w:eastAsia="ja-JP" w:bidi="ar-SA"/>
      </w:rPr>
    </w:lvl>
    <w:lvl w:ilvl="8" w:tplc="E8C2DA62">
      <w:numFmt w:val="bullet"/>
      <w:lvlText w:val="•"/>
      <w:lvlJc w:val="left"/>
      <w:pPr>
        <w:ind w:left="7931" w:hanging="526"/>
      </w:pPr>
      <w:rPr>
        <w:rFonts w:hint="default"/>
        <w:lang w:val="en-US" w:eastAsia="ja-JP" w:bidi="ar-SA"/>
      </w:rPr>
    </w:lvl>
  </w:abstractNum>
  <w:abstractNum w:abstractNumId="29" w15:restartNumberingAfterBreak="0">
    <w:nsid w:val="5A984A7C"/>
    <w:multiLevelType w:val="hybridMultilevel"/>
    <w:tmpl w:val="89400578"/>
    <w:lvl w:ilvl="0" w:tplc="03369DF2">
      <w:start w:val="5"/>
      <w:numFmt w:val="bullet"/>
      <w:lvlText w:val="・"/>
      <w:lvlJc w:val="left"/>
      <w:pPr>
        <w:ind w:left="1300" w:hanging="420"/>
      </w:pPr>
      <w:rPr>
        <w:rFonts w:ascii="ＭＳ 明朝" w:eastAsia="ＭＳ 明朝" w:hAnsi="ＭＳ 明朝" w:cs="ＭＳ 明朝"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0" w15:restartNumberingAfterBreak="0">
    <w:nsid w:val="5AB23750"/>
    <w:multiLevelType w:val="hybridMultilevel"/>
    <w:tmpl w:val="1012DD38"/>
    <w:lvl w:ilvl="0" w:tplc="04090017">
      <w:start w:val="1"/>
      <w:numFmt w:val="aiueoFullWidth"/>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31" w15:restartNumberingAfterBreak="0">
    <w:nsid w:val="5C00428A"/>
    <w:multiLevelType w:val="hybridMultilevel"/>
    <w:tmpl w:val="DA82338A"/>
    <w:lvl w:ilvl="0" w:tplc="095E94EA">
      <w:start w:val="1"/>
      <w:numFmt w:val="decimal"/>
      <w:lvlText w:val="%1."/>
      <w:lvlJc w:val="left"/>
      <w:pPr>
        <w:ind w:left="538" w:hanging="425"/>
      </w:pPr>
      <w:rPr>
        <w:rFonts w:ascii="ＭＳ ゴシック" w:eastAsia="ＭＳ ゴシック" w:hAnsi="ＭＳ ゴシック" w:cs="ＭＳ ゴシック" w:hint="default"/>
        <w:b/>
        <w:bCs/>
        <w:i w:val="0"/>
        <w:iCs w:val="0"/>
        <w:spacing w:val="-3"/>
        <w:w w:val="99"/>
        <w:sz w:val="22"/>
        <w:szCs w:val="22"/>
        <w:lang w:val="en-US" w:eastAsia="ja-JP" w:bidi="ar-SA"/>
      </w:rPr>
    </w:lvl>
    <w:lvl w:ilvl="1" w:tplc="419C6540">
      <w:start w:val="1"/>
      <w:numFmt w:val="decimal"/>
      <w:lvlText w:val="(%2)"/>
      <w:lvlJc w:val="left"/>
      <w:pPr>
        <w:ind w:left="850" w:hanging="526"/>
      </w:pPr>
      <w:rPr>
        <w:rFonts w:ascii="ＭＳ 明朝" w:eastAsia="ＭＳ 明朝" w:hAnsi="ＭＳ 明朝" w:cs="ＭＳ 明朝" w:hint="default"/>
        <w:b w:val="0"/>
        <w:bCs w:val="0"/>
        <w:i w:val="0"/>
        <w:iCs w:val="0"/>
        <w:spacing w:val="-5"/>
        <w:w w:val="100"/>
        <w:sz w:val="22"/>
        <w:szCs w:val="22"/>
        <w:lang w:val="en-US" w:eastAsia="ja-JP" w:bidi="ar-SA"/>
      </w:rPr>
    </w:lvl>
    <w:lvl w:ilvl="2" w:tplc="E47E3F3E">
      <w:numFmt w:val="bullet"/>
      <w:lvlText w:val="•"/>
      <w:lvlJc w:val="left"/>
      <w:pPr>
        <w:ind w:left="1874" w:hanging="526"/>
      </w:pPr>
      <w:rPr>
        <w:rFonts w:hint="default"/>
        <w:lang w:val="en-US" w:eastAsia="ja-JP" w:bidi="ar-SA"/>
      </w:rPr>
    </w:lvl>
    <w:lvl w:ilvl="3" w:tplc="BFA6FB94">
      <w:numFmt w:val="bullet"/>
      <w:lvlText w:val="•"/>
      <w:lvlJc w:val="left"/>
      <w:pPr>
        <w:ind w:left="2888" w:hanging="526"/>
      </w:pPr>
      <w:rPr>
        <w:rFonts w:hint="default"/>
        <w:lang w:val="en-US" w:eastAsia="ja-JP" w:bidi="ar-SA"/>
      </w:rPr>
    </w:lvl>
    <w:lvl w:ilvl="4" w:tplc="275C7FF0">
      <w:numFmt w:val="bullet"/>
      <w:lvlText w:val="•"/>
      <w:lvlJc w:val="left"/>
      <w:pPr>
        <w:ind w:left="3902" w:hanging="526"/>
      </w:pPr>
      <w:rPr>
        <w:rFonts w:hint="default"/>
        <w:lang w:val="en-US" w:eastAsia="ja-JP" w:bidi="ar-SA"/>
      </w:rPr>
    </w:lvl>
    <w:lvl w:ilvl="5" w:tplc="AC3E5B8E">
      <w:numFmt w:val="bullet"/>
      <w:lvlText w:val="•"/>
      <w:lvlJc w:val="left"/>
      <w:pPr>
        <w:ind w:left="4916" w:hanging="526"/>
      </w:pPr>
      <w:rPr>
        <w:rFonts w:hint="default"/>
        <w:lang w:val="en-US" w:eastAsia="ja-JP" w:bidi="ar-SA"/>
      </w:rPr>
    </w:lvl>
    <w:lvl w:ilvl="6" w:tplc="E3F030C0">
      <w:numFmt w:val="bullet"/>
      <w:lvlText w:val="•"/>
      <w:lvlJc w:val="left"/>
      <w:pPr>
        <w:ind w:left="5930" w:hanging="526"/>
      </w:pPr>
      <w:rPr>
        <w:rFonts w:hint="default"/>
        <w:lang w:val="en-US" w:eastAsia="ja-JP" w:bidi="ar-SA"/>
      </w:rPr>
    </w:lvl>
    <w:lvl w:ilvl="7" w:tplc="B1D82438">
      <w:numFmt w:val="bullet"/>
      <w:lvlText w:val="•"/>
      <w:lvlJc w:val="left"/>
      <w:pPr>
        <w:ind w:left="6944" w:hanging="526"/>
      </w:pPr>
      <w:rPr>
        <w:rFonts w:hint="default"/>
        <w:lang w:val="en-US" w:eastAsia="ja-JP" w:bidi="ar-SA"/>
      </w:rPr>
    </w:lvl>
    <w:lvl w:ilvl="8" w:tplc="F522AA18">
      <w:numFmt w:val="bullet"/>
      <w:lvlText w:val="•"/>
      <w:lvlJc w:val="left"/>
      <w:pPr>
        <w:ind w:left="7958" w:hanging="526"/>
      </w:pPr>
      <w:rPr>
        <w:rFonts w:hint="default"/>
        <w:lang w:val="en-US" w:eastAsia="ja-JP" w:bidi="ar-SA"/>
      </w:rPr>
    </w:lvl>
  </w:abstractNum>
  <w:abstractNum w:abstractNumId="32" w15:restartNumberingAfterBreak="0">
    <w:nsid w:val="5E3F4E8D"/>
    <w:multiLevelType w:val="hybridMultilevel"/>
    <w:tmpl w:val="C742B332"/>
    <w:lvl w:ilvl="0" w:tplc="B0DA4E86">
      <w:start w:val="2"/>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7E3519"/>
    <w:multiLevelType w:val="hybridMultilevel"/>
    <w:tmpl w:val="90660EB8"/>
    <w:lvl w:ilvl="0" w:tplc="E88831EC">
      <w:start w:val="2"/>
      <w:numFmt w:val="decimal"/>
      <w:lvlText w:val="（%1）"/>
      <w:lvlJc w:val="left"/>
      <w:pPr>
        <w:ind w:left="535" w:hanging="634"/>
      </w:pPr>
      <w:rPr>
        <w:rFonts w:ascii="ＭＳ 明朝" w:eastAsia="ＭＳ 明朝" w:hAnsi="ＭＳ 明朝" w:cs="ＭＳ 明朝" w:hint="default"/>
        <w:b w:val="0"/>
        <w:bCs w:val="0"/>
        <w:i w:val="0"/>
        <w:iCs w:val="0"/>
        <w:spacing w:val="-8"/>
        <w:w w:val="100"/>
        <w:sz w:val="22"/>
        <w:szCs w:val="22"/>
        <w:lang w:val="en-US" w:eastAsia="ja-JP" w:bidi="ar-SA"/>
      </w:rPr>
    </w:lvl>
    <w:lvl w:ilvl="1" w:tplc="8452E07A">
      <w:numFmt w:val="bullet"/>
      <w:lvlText w:val="•"/>
      <w:lvlJc w:val="left"/>
      <w:pPr>
        <w:ind w:left="1484" w:hanging="634"/>
      </w:pPr>
      <w:rPr>
        <w:rFonts w:hint="default"/>
        <w:lang w:val="en-US" w:eastAsia="ja-JP" w:bidi="ar-SA"/>
      </w:rPr>
    </w:lvl>
    <w:lvl w:ilvl="2" w:tplc="60CA90E4">
      <w:numFmt w:val="bullet"/>
      <w:lvlText w:val="•"/>
      <w:lvlJc w:val="left"/>
      <w:pPr>
        <w:ind w:left="2429" w:hanging="634"/>
      </w:pPr>
      <w:rPr>
        <w:rFonts w:hint="default"/>
        <w:lang w:val="en-US" w:eastAsia="ja-JP" w:bidi="ar-SA"/>
      </w:rPr>
    </w:lvl>
    <w:lvl w:ilvl="3" w:tplc="224E5FC4">
      <w:numFmt w:val="bullet"/>
      <w:lvlText w:val="•"/>
      <w:lvlJc w:val="left"/>
      <w:pPr>
        <w:ind w:left="3373" w:hanging="634"/>
      </w:pPr>
      <w:rPr>
        <w:rFonts w:hint="default"/>
        <w:lang w:val="en-US" w:eastAsia="ja-JP" w:bidi="ar-SA"/>
      </w:rPr>
    </w:lvl>
    <w:lvl w:ilvl="4" w:tplc="6FAE082E">
      <w:numFmt w:val="bullet"/>
      <w:lvlText w:val="•"/>
      <w:lvlJc w:val="left"/>
      <w:pPr>
        <w:ind w:left="4318" w:hanging="634"/>
      </w:pPr>
      <w:rPr>
        <w:rFonts w:hint="default"/>
        <w:lang w:val="en-US" w:eastAsia="ja-JP" w:bidi="ar-SA"/>
      </w:rPr>
    </w:lvl>
    <w:lvl w:ilvl="5" w:tplc="18447058">
      <w:numFmt w:val="bullet"/>
      <w:lvlText w:val="•"/>
      <w:lvlJc w:val="left"/>
      <w:pPr>
        <w:ind w:left="5263" w:hanging="634"/>
      </w:pPr>
      <w:rPr>
        <w:rFonts w:hint="default"/>
        <w:lang w:val="en-US" w:eastAsia="ja-JP" w:bidi="ar-SA"/>
      </w:rPr>
    </w:lvl>
    <w:lvl w:ilvl="6" w:tplc="41D4DE54">
      <w:numFmt w:val="bullet"/>
      <w:lvlText w:val="•"/>
      <w:lvlJc w:val="left"/>
      <w:pPr>
        <w:ind w:left="6207" w:hanging="634"/>
      </w:pPr>
      <w:rPr>
        <w:rFonts w:hint="default"/>
        <w:lang w:val="en-US" w:eastAsia="ja-JP" w:bidi="ar-SA"/>
      </w:rPr>
    </w:lvl>
    <w:lvl w:ilvl="7" w:tplc="01346860">
      <w:numFmt w:val="bullet"/>
      <w:lvlText w:val="•"/>
      <w:lvlJc w:val="left"/>
      <w:pPr>
        <w:ind w:left="7152" w:hanging="634"/>
      </w:pPr>
      <w:rPr>
        <w:rFonts w:hint="default"/>
        <w:lang w:val="en-US" w:eastAsia="ja-JP" w:bidi="ar-SA"/>
      </w:rPr>
    </w:lvl>
    <w:lvl w:ilvl="8" w:tplc="B66A7748">
      <w:numFmt w:val="bullet"/>
      <w:lvlText w:val="•"/>
      <w:lvlJc w:val="left"/>
      <w:pPr>
        <w:ind w:left="8097" w:hanging="634"/>
      </w:pPr>
      <w:rPr>
        <w:rFonts w:hint="default"/>
        <w:lang w:val="en-US" w:eastAsia="ja-JP" w:bidi="ar-SA"/>
      </w:rPr>
    </w:lvl>
  </w:abstractNum>
  <w:abstractNum w:abstractNumId="34" w15:restartNumberingAfterBreak="0">
    <w:nsid w:val="64C81DF0"/>
    <w:multiLevelType w:val="hybridMultilevel"/>
    <w:tmpl w:val="E49E4110"/>
    <w:lvl w:ilvl="0" w:tplc="42F041E2">
      <w:start w:val="1"/>
      <w:numFmt w:val="decimal"/>
      <w:suff w:val="nothing"/>
      <w:lvlText w:val="（%1）"/>
      <w:lvlJc w:val="left"/>
      <w:pPr>
        <w:ind w:left="1770" w:hanging="635"/>
      </w:pPr>
      <w:rPr>
        <w:rFonts w:ascii="ＭＳ 明朝" w:eastAsia="ＭＳ 明朝" w:hAnsi="ＭＳ 明朝" w:cs="ＭＳ 明朝" w:hint="default"/>
        <w:b w:val="0"/>
        <w:bCs w:val="0"/>
        <w:i w:val="0"/>
        <w:iCs w:val="0"/>
        <w:spacing w:val="-8"/>
        <w:w w:val="100"/>
        <w:sz w:val="22"/>
        <w:szCs w:val="22"/>
        <w:lang w:val="en-US"/>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35" w15:restartNumberingAfterBreak="0">
    <w:nsid w:val="67A148F4"/>
    <w:multiLevelType w:val="hybridMultilevel"/>
    <w:tmpl w:val="E4EAA7DE"/>
    <w:lvl w:ilvl="0" w:tplc="419C6540">
      <w:start w:val="1"/>
      <w:numFmt w:val="decimal"/>
      <w:lvlText w:val="(%1)"/>
      <w:lvlJc w:val="left"/>
      <w:pPr>
        <w:ind w:left="850" w:hanging="526"/>
      </w:pPr>
      <w:rPr>
        <w:rFonts w:ascii="ＭＳ 明朝" w:eastAsia="ＭＳ 明朝" w:hAnsi="ＭＳ 明朝" w:cs="ＭＳ 明朝" w:hint="default"/>
        <w:b w:val="0"/>
        <w:bCs w:val="0"/>
        <w:i w:val="0"/>
        <w:iCs w:val="0"/>
        <w:spacing w:val="-5"/>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2E0C69"/>
    <w:multiLevelType w:val="hybridMultilevel"/>
    <w:tmpl w:val="79B82A36"/>
    <w:lvl w:ilvl="0" w:tplc="03369DF2">
      <w:start w:val="5"/>
      <w:numFmt w:val="bullet"/>
      <w:lvlText w:val="・"/>
      <w:lvlJc w:val="left"/>
      <w:pPr>
        <w:ind w:left="1269" w:hanging="420"/>
      </w:pPr>
      <w:rPr>
        <w:rFonts w:ascii="ＭＳ 明朝" w:eastAsia="ＭＳ 明朝" w:hAnsi="ＭＳ 明朝" w:cs="ＭＳ 明朝" w:hint="eastAsia"/>
        <w:lang w:val="en-US"/>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37" w15:restartNumberingAfterBreak="0">
    <w:nsid w:val="68AB3D56"/>
    <w:multiLevelType w:val="hybridMultilevel"/>
    <w:tmpl w:val="847C1B98"/>
    <w:lvl w:ilvl="0" w:tplc="64EC449E">
      <w:start w:val="7"/>
      <w:numFmt w:val="decimalFullWidth"/>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0740B4"/>
    <w:multiLevelType w:val="hybridMultilevel"/>
    <w:tmpl w:val="F6AE33CE"/>
    <w:lvl w:ilvl="0" w:tplc="03369DF2">
      <w:start w:val="5"/>
      <w:numFmt w:val="bullet"/>
      <w:lvlText w:val="・"/>
      <w:lvlJc w:val="left"/>
      <w:pPr>
        <w:ind w:left="1300" w:hanging="420"/>
      </w:pPr>
      <w:rPr>
        <w:rFonts w:ascii="ＭＳ 明朝" w:eastAsia="ＭＳ 明朝" w:hAnsi="ＭＳ 明朝" w:cs="ＭＳ 明朝" w:hint="eastAsia"/>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9" w15:restartNumberingAfterBreak="0">
    <w:nsid w:val="6B241B3F"/>
    <w:multiLevelType w:val="hybridMultilevel"/>
    <w:tmpl w:val="06E82FD4"/>
    <w:lvl w:ilvl="0" w:tplc="8F8A2382">
      <w:start w:val="1"/>
      <w:numFmt w:val="decimalFullWidth"/>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957EC0"/>
    <w:multiLevelType w:val="hybridMultilevel"/>
    <w:tmpl w:val="D9181692"/>
    <w:lvl w:ilvl="0" w:tplc="DB8AEED4">
      <w:start w:val="6"/>
      <w:numFmt w:val="decimalFullWidth"/>
      <w:suff w:val="nothing"/>
      <w:lvlText w:val="%1．"/>
      <w:lvlJc w:val="left"/>
      <w:pPr>
        <w:ind w:left="340" w:hanging="340"/>
      </w:pPr>
      <w:rPr>
        <w:rFonts w:hint="default"/>
        <w:sz w:val="22"/>
      </w:rPr>
    </w:lvl>
    <w:lvl w:ilvl="1" w:tplc="452AD49A">
      <w:start w:val="5"/>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C61FCB"/>
    <w:multiLevelType w:val="hybridMultilevel"/>
    <w:tmpl w:val="EE1C447A"/>
    <w:lvl w:ilvl="0" w:tplc="03369DF2">
      <w:start w:val="5"/>
      <w:numFmt w:val="bullet"/>
      <w:lvlText w:val="・"/>
      <w:lvlJc w:val="left"/>
      <w:pPr>
        <w:ind w:left="1166" w:hanging="420"/>
      </w:pPr>
      <w:rPr>
        <w:rFonts w:ascii="ＭＳ 明朝" w:eastAsia="ＭＳ 明朝" w:hAnsi="ＭＳ 明朝" w:cs="ＭＳ 明朝" w:hint="eastAsia"/>
        <w:lang w:val="en-US"/>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42" w15:restartNumberingAfterBreak="0">
    <w:nsid w:val="71A0461A"/>
    <w:multiLevelType w:val="hybridMultilevel"/>
    <w:tmpl w:val="242E746E"/>
    <w:lvl w:ilvl="0" w:tplc="11B486D4">
      <w:start w:val="9"/>
      <w:numFmt w:val="decimal"/>
      <w:lvlText w:val="(%1)"/>
      <w:lvlJc w:val="left"/>
      <w:pPr>
        <w:ind w:left="852" w:hanging="528"/>
      </w:pPr>
      <w:rPr>
        <w:rFonts w:ascii="ＭＳ 明朝" w:eastAsia="ＭＳ 明朝" w:hAnsi="ＭＳ 明朝" w:cs="ＭＳ 明朝" w:hint="default"/>
        <w:b w:val="0"/>
        <w:bCs w:val="0"/>
        <w:i w:val="0"/>
        <w:iCs w:val="0"/>
        <w:spacing w:val="-5"/>
        <w:w w:val="100"/>
        <w:sz w:val="22"/>
        <w:szCs w:val="22"/>
        <w:lang w:val="en-US" w:eastAsia="ja-JP" w:bidi="ar-SA"/>
      </w:rPr>
    </w:lvl>
    <w:lvl w:ilvl="1" w:tplc="0246ABF0">
      <w:numFmt w:val="bullet"/>
      <w:lvlText w:val="•"/>
      <w:lvlJc w:val="left"/>
      <w:pPr>
        <w:ind w:left="1772" w:hanging="528"/>
      </w:pPr>
      <w:rPr>
        <w:rFonts w:hint="default"/>
        <w:lang w:val="en-US" w:eastAsia="ja-JP" w:bidi="ar-SA"/>
      </w:rPr>
    </w:lvl>
    <w:lvl w:ilvl="2" w:tplc="CAE440B0">
      <w:numFmt w:val="bullet"/>
      <w:lvlText w:val="•"/>
      <w:lvlJc w:val="left"/>
      <w:pPr>
        <w:ind w:left="2685" w:hanging="528"/>
      </w:pPr>
      <w:rPr>
        <w:rFonts w:hint="default"/>
        <w:lang w:val="en-US" w:eastAsia="ja-JP" w:bidi="ar-SA"/>
      </w:rPr>
    </w:lvl>
    <w:lvl w:ilvl="3" w:tplc="EEEEC646">
      <w:numFmt w:val="bullet"/>
      <w:lvlText w:val="•"/>
      <w:lvlJc w:val="left"/>
      <w:pPr>
        <w:ind w:left="3597" w:hanging="528"/>
      </w:pPr>
      <w:rPr>
        <w:rFonts w:hint="default"/>
        <w:lang w:val="en-US" w:eastAsia="ja-JP" w:bidi="ar-SA"/>
      </w:rPr>
    </w:lvl>
    <w:lvl w:ilvl="4" w:tplc="110EAA02">
      <w:numFmt w:val="bullet"/>
      <w:lvlText w:val="•"/>
      <w:lvlJc w:val="left"/>
      <w:pPr>
        <w:ind w:left="4510" w:hanging="528"/>
      </w:pPr>
      <w:rPr>
        <w:rFonts w:hint="default"/>
        <w:lang w:val="en-US" w:eastAsia="ja-JP" w:bidi="ar-SA"/>
      </w:rPr>
    </w:lvl>
    <w:lvl w:ilvl="5" w:tplc="9174BC44">
      <w:numFmt w:val="bullet"/>
      <w:lvlText w:val="•"/>
      <w:lvlJc w:val="left"/>
      <w:pPr>
        <w:ind w:left="5423" w:hanging="528"/>
      </w:pPr>
      <w:rPr>
        <w:rFonts w:hint="default"/>
        <w:lang w:val="en-US" w:eastAsia="ja-JP" w:bidi="ar-SA"/>
      </w:rPr>
    </w:lvl>
    <w:lvl w:ilvl="6" w:tplc="08FABC18">
      <w:numFmt w:val="bullet"/>
      <w:lvlText w:val="•"/>
      <w:lvlJc w:val="left"/>
      <w:pPr>
        <w:ind w:left="6335" w:hanging="528"/>
      </w:pPr>
      <w:rPr>
        <w:rFonts w:hint="default"/>
        <w:lang w:val="en-US" w:eastAsia="ja-JP" w:bidi="ar-SA"/>
      </w:rPr>
    </w:lvl>
    <w:lvl w:ilvl="7" w:tplc="8E247E22">
      <w:numFmt w:val="bullet"/>
      <w:lvlText w:val="•"/>
      <w:lvlJc w:val="left"/>
      <w:pPr>
        <w:ind w:left="7248" w:hanging="528"/>
      </w:pPr>
      <w:rPr>
        <w:rFonts w:hint="default"/>
        <w:lang w:val="en-US" w:eastAsia="ja-JP" w:bidi="ar-SA"/>
      </w:rPr>
    </w:lvl>
    <w:lvl w:ilvl="8" w:tplc="4B4AE810">
      <w:numFmt w:val="bullet"/>
      <w:lvlText w:val="•"/>
      <w:lvlJc w:val="left"/>
      <w:pPr>
        <w:ind w:left="8161" w:hanging="528"/>
      </w:pPr>
      <w:rPr>
        <w:rFonts w:hint="default"/>
        <w:lang w:val="en-US" w:eastAsia="ja-JP" w:bidi="ar-SA"/>
      </w:rPr>
    </w:lvl>
  </w:abstractNum>
  <w:abstractNum w:abstractNumId="43" w15:restartNumberingAfterBreak="0">
    <w:nsid w:val="742919E3"/>
    <w:multiLevelType w:val="hybridMultilevel"/>
    <w:tmpl w:val="8248693C"/>
    <w:lvl w:ilvl="0" w:tplc="03369DF2">
      <w:start w:val="5"/>
      <w:numFmt w:val="bullet"/>
      <w:lvlText w:val="・"/>
      <w:lvlJc w:val="left"/>
      <w:pPr>
        <w:ind w:left="1135" w:hanging="420"/>
      </w:pPr>
      <w:rPr>
        <w:rFonts w:ascii="ＭＳ 明朝" w:eastAsia="ＭＳ 明朝" w:hAnsi="ＭＳ 明朝" w:cs="ＭＳ 明朝" w:hint="eastAsia"/>
        <w:lang w:val="en-US"/>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4" w15:restartNumberingAfterBreak="0">
    <w:nsid w:val="74DA24E7"/>
    <w:multiLevelType w:val="hybridMultilevel"/>
    <w:tmpl w:val="F8C8B4C0"/>
    <w:lvl w:ilvl="0" w:tplc="DB8AEED4">
      <w:start w:val="6"/>
      <w:numFmt w:val="decimalFullWidth"/>
      <w:suff w:val="nothing"/>
      <w:lvlText w:val="%1．"/>
      <w:lvlJc w:val="left"/>
      <w:pPr>
        <w:ind w:left="340" w:hanging="34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C308E4"/>
    <w:multiLevelType w:val="hybridMultilevel"/>
    <w:tmpl w:val="46B8900A"/>
    <w:lvl w:ilvl="0" w:tplc="E694687E">
      <w:start w:val="7"/>
      <w:numFmt w:val="decimalFullWidth"/>
      <w:lvlText w:val="%1．"/>
      <w:lvlJc w:val="left"/>
      <w:pPr>
        <w:ind w:left="518" w:hanging="405"/>
      </w:pPr>
      <w:rPr>
        <w:rFonts w:hint="default"/>
      </w:rPr>
    </w:lvl>
    <w:lvl w:ilvl="1" w:tplc="04090017">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6" w15:restartNumberingAfterBreak="0">
    <w:nsid w:val="7DD95421"/>
    <w:multiLevelType w:val="hybridMultilevel"/>
    <w:tmpl w:val="712623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8"/>
  </w:num>
  <w:num w:numId="3">
    <w:abstractNumId w:val="17"/>
  </w:num>
  <w:num w:numId="4">
    <w:abstractNumId w:val="5"/>
  </w:num>
  <w:num w:numId="5">
    <w:abstractNumId w:val="42"/>
  </w:num>
  <w:num w:numId="6">
    <w:abstractNumId w:val="16"/>
  </w:num>
  <w:num w:numId="7">
    <w:abstractNumId w:val="34"/>
  </w:num>
  <w:num w:numId="8">
    <w:abstractNumId w:val="35"/>
  </w:num>
  <w:num w:numId="9">
    <w:abstractNumId w:val="19"/>
  </w:num>
  <w:num w:numId="10">
    <w:abstractNumId w:val="10"/>
  </w:num>
  <w:num w:numId="11">
    <w:abstractNumId w:val="31"/>
  </w:num>
  <w:num w:numId="12">
    <w:abstractNumId w:val="26"/>
  </w:num>
  <w:num w:numId="13">
    <w:abstractNumId w:val="32"/>
  </w:num>
  <w:num w:numId="14">
    <w:abstractNumId w:val="4"/>
  </w:num>
  <w:num w:numId="15">
    <w:abstractNumId w:val="25"/>
  </w:num>
  <w:num w:numId="16">
    <w:abstractNumId w:val="45"/>
  </w:num>
  <w:num w:numId="17">
    <w:abstractNumId w:val="15"/>
  </w:num>
  <w:num w:numId="18">
    <w:abstractNumId w:val="0"/>
  </w:num>
  <w:num w:numId="19">
    <w:abstractNumId w:val="1"/>
  </w:num>
  <w:num w:numId="20">
    <w:abstractNumId w:val="23"/>
  </w:num>
  <w:num w:numId="21">
    <w:abstractNumId w:val="30"/>
  </w:num>
  <w:num w:numId="22">
    <w:abstractNumId w:val="46"/>
  </w:num>
  <w:num w:numId="23">
    <w:abstractNumId w:val="7"/>
  </w:num>
  <w:num w:numId="24">
    <w:abstractNumId w:val="24"/>
  </w:num>
  <w:num w:numId="25">
    <w:abstractNumId w:val="44"/>
  </w:num>
  <w:num w:numId="26">
    <w:abstractNumId w:val="40"/>
  </w:num>
  <w:num w:numId="27">
    <w:abstractNumId w:val="3"/>
  </w:num>
  <w:num w:numId="28">
    <w:abstractNumId w:val="20"/>
  </w:num>
  <w:num w:numId="29">
    <w:abstractNumId w:val="13"/>
  </w:num>
  <w:num w:numId="30">
    <w:abstractNumId w:val="2"/>
  </w:num>
  <w:num w:numId="31">
    <w:abstractNumId w:val="36"/>
  </w:num>
  <w:num w:numId="32">
    <w:abstractNumId w:val="41"/>
  </w:num>
  <w:num w:numId="33">
    <w:abstractNumId w:val="8"/>
  </w:num>
  <w:num w:numId="34">
    <w:abstractNumId w:val="12"/>
  </w:num>
  <w:num w:numId="35">
    <w:abstractNumId w:val="43"/>
  </w:num>
  <w:num w:numId="36">
    <w:abstractNumId w:val="38"/>
  </w:num>
  <w:num w:numId="37">
    <w:abstractNumId w:val="14"/>
  </w:num>
  <w:num w:numId="38">
    <w:abstractNumId w:val="21"/>
  </w:num>
  <w:num w:numId="39">
    <w:abstractNumId w:val="11"/>
  </w:num>
  <w:num w:numId="40">
    <w:abstractNumId w:val="9"/>
  </w:num>
  <w:num w:numId="41">
    <w:abstractNumId w:val="18"/>
  </w:num>
  <w:num w:numId="42">
    <w:abstractNumId w:val="29"/>
  </w:num>
  <w:num w:numId="43">
    <w:abstractNumId w:val="39"/>
  </w:num>
  <w:num w:numId="44">
    <w:abstractNumId w:val="37"/>
  </w:num>
  <w:num w:numId="45">
    <w:abstractNumId w:val="6"/>
  </w:num>
  <w:num w:numId="46">
    <w:abstractNumId w:val="2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31"/>
    <w:rsid w:val="0001187A"/>
    <w:rsid w:val="00011E71"/>
    <w:rsid w:val="00013782"/>
    <w:rsid w:val="0001762A"/>
    <w:rsid w:val="00024592"/>
    <w:rsid w:val="0003423F"/>
    <w:rsid w:val="00036C49"/>
    <w:rsid w:val="00043E4B"/>
    <w:rsid w:val="0004442D"/>
    <w:rsid w:val="00044ADB"/>
    <w:rsid w:val="000461E1"/>
    <w:rsid w:val="000465C4"/>
    <w:rsid w:val="00050543"/>
    <w:rsid w:val="0005109A"/>
    <w:rsid w:val="0005775B"/>
    <w:rsid w:val="000627EC"/>
    <w:rsid w:val="00070DDC"/>
    <w:rsid w:val="0007756C"/>
    <w:rsid w:val="00082F66"/>
    <w:rsid w:val="0008717E"/>
    <w:rsid w:val="000913A9"/>
    <w:rsid w:val="000931F5"/>
    <w:rsid w:val="000A1154"/>
    <w:rsid w:val="000A2CB0"/>
    <w:rsid w:val="000A4111"/>
    <w:rsid w:val="000B4821"/>
    <w:rsid w:val="000B75EB"/>
    <w:rsid w:val="000B76A1"/>
    <w:rsid w:val="000B786B"/>
    <w:rsid w:val="000C229D"/>
    <w:rsid w:val="000D7000"/>
    <w:rsid w:val="000D76A0"/>
    <w:rsid w:val="000E13FE"/>
    <w:rsid w:val="000E3885"/>
    <w:rsid w:val="000F030F"/>
    <w:rsid w:val="000F0F0C"/>
    <w:rsid w:val="000F2E97"/>
    <w:rsid w:val="000F703F"/>
    <w:rsid w:val="0010370D"/>
    <w:rsid w:val="00110F29"/>
    <w:rsid w:val="0012708E"/>
    <w:rsid w:val="00127895"/>
    <w:rsid w:val="001420F9"/>
    <w:rsid w:val="00143220"/>
    <w:rsid w:val="00143AEC"/>
    <w:rsid w:val="00144EFB"/>
    <w:rsid w:val="00145A53"/>
    <w:rsid w:val="00147005"/>
    <w:rsid w:val="00152963"/>
    <w:rsid w:val="00155BEC"/>
    <w:rsid w:val="00160651"/>
    <w:rsid w:val="00163996"/>
    <w:rsid w:val="00167151"/>
    <w:rsid w:val="001704D9"/>
    <w:rsid w:val="00173563"/>
    <w:rsid w:val="00181040"/>
    <w:rsid w:val="0018234A"/>
    <w:rsid w:val="00184F83"/>
    <w:rsid w:val="00187154"/>
    <w:rsid w:val="001B00AC"/>
    <w:rsid w:val="001C10B0"/>
    <w:rsid w:val="001C2376"/>
    <w:rsid w:val="001C38D3"/>
    <w:rsid w:val="001C3BD8"/>
    <w:rsid w:val="001C6BF7"/>
    <w:rsid w:val="001C6F1A"/>
    <w:rsid w:val="001C79E4"/>
    <w:rsid w:val="001D16C4"/>
    <w:rsid w:val="001D24BB"/>
    <w:rsid w:val="001D6978"/>
    <w:rsid w:val="001E3A9F"/>
    <w:rsid w:val="001E6DF0"/>
    <w:rsid w:val="001E7DD1"/>
    <w:rsid w:val="001F4121"/>
    <w:rsid w:val="001F4320"/>
    <w:rsid w:val="001F5C33"/>
    <w:rsid w:val="00200223"/>
    <w:rsid w:val="00201752"/>
    <w:rsid w:val="002064E5"/>
    <w:rsid w:val="002077A8"/>
    <w:rsid w:val="002100E5"/>
    <w:rsid w:val="002163B1"/>
    <w:rsid w:val="00224B1B"/>
    <w:rsid w:val="00230D6F"/>
    <w:rsid w:val="00231B50"/>
    <w:rsid w:val="00246C42"/>
    <w:rsid w:val="00252E84"/>
    <w:rsid w:val="00253ABC"/>
    <w:rsid w:val="00255771"/>
    <w:rsid w:val="00257F23"/>
    <w:rsid w:val="00260A02"/>
    <w:rsid w:val="00267FD2"/>
    <w:rsid w:val="00275F9C"/>
    <w:rsid w:val="00280437"/>
    <w:rsid w:val="00281D50"/>
    <w:rsid w:val="002870DE"/>
    <w:rsid w:val="00294DC6"/>
    <w:rsid w:val="002A1802"/>
    <w:rsid w:val="002A3339"/>
    <w:rsid w:val="002A7578"/>
    <w:rsid w:val="002A7E1D"/>
    <w:rsid w:val="002B15CB"/>
    <w:rsid w:val="002C15D0"/>
    <w:rsid w:val="002D46E6"/>
    <w:rsid w:val="002D5A14"/>
    <w:rsid w:val="002E3F83"/>
    <w:rsid w:val="002E4E9B"/>
    <w:rsid w:val="002E5001"/>
    <w:rsid w:val="002E7BC1"/>
    <w:rsid w:val="002F2B1D"/>
    <w:rsid w:val="003031CD"/>
    <w:rsid w:val="00314C52"/>
    <w:rsid w:val="00315DF5"/>
    <w:rsid w:val="00322573"/>
    <w:rsid w:val="003261C9"/>
    <w:rsid w:val="00333CD2"/>
    <w:rsid w:val="00335BDD"/>
    <w:rsid w:val="00340033"/>
    <w:rsid w:val="00340B79"/>
    <w:rsid w:val="003416F2"/>
    <w:rsid w:val="003420E9"/>
    <w:rsid w:val="00342DC2"/>
    <w:rsid w:val="003528BC"/>
    <w:rsid w:val="00355F9A"/>
    <w:rsid w:val="00361004"/>
    <w:rsid w:val="003711A3"/>
    <w:rsid w:val="00374CA8"/>
    <w:rsid w:val="0037682A"/>
    <w:rsid w:val="003943EC"/>
    <w:rsid w:val="003A1803"/>
    <w:rsid w:val="003A500A"/>
    <w:rsid w:val="003A5589"/>
    <w:rsid w:val="003B6C65"/>
    <w:rsid w:val="003D4233"/>
    <w:rsid w:val="003D4B54"/>
    <w:rsid w:val="003F142D"/>
    <w:rsid w:val="003F4029"/>
    <w:rsid w:val="003F6A00"/>
    <w:rsid w:val="003F6D5D"/>
    <w:rsid w:val="00403898"/>
    <w:rsid w:val="004056A2"/>
    <w:rsid w:val="004159DD"/>
    <w:rsid w:val="00415D6E"/>
    <w:rsid w:val="00417230"/>
    <w:rsid w:val="004206D6"/>
    <w:rsid w:val="004210EF"/>
    <w:rsid w:val="00433DA4"/>
    <w:rsid w:val="004448D8"/>
    <w:rsid w:val="004464E5"/>
    <w:rsid w:val="004477E3"/>
    <w:rsid w:val="00461D2D"/>
    <w:rsid w:val="004631A5"/>
    <w:rsid w:val="00471CD9"/>
    <w:rsid w:val="00472A23"/>
    <w:rsid w:val="00481F87"/>
    <w:rsid w:val="004827D8"/>
    <w:rsid w:val="004A12C4"/>
    <w:rsid w:val="004A48C6"/>
    <w:rsid w:val="004A51CD"/>
    <w:rsid w:val="004A6921"/>
    <w:rsid w:val="004B16BC"/>
    <w:rsid w:val="004B59BC"/>
    <w:rsid w:val="004B626A"/>
    <w:rsid w:val="004C274B"/>
    <w:rsid w:val="004C5136"/>
    <w:rsid w:val="004E005B"/>
    <w:rsid w:val="004E3136"/>
    <w:rsid w:val="004E7D8D"/>
    <w:rsid w:val="004F04DC"/>
    <w:rsid w:val="00500263"/>
    <w:rsid w:val="00500353"/>
    <w:rsid w:val="00505FC9"/>
    <w:rsid w:val="00512F7B"/>
    <w:rsid w:val="00514443"/>
    <w:rsid w:val="00514F8E"/>
    <w:rsid w:val="00515350"/>
    <w:rsid w:val="00516480"/>
    <w:rsid w:val="00526ADB"/>
    <w:rsid w:val="0053022C"/>
    <w:rsid w:val="00531CA0"/>
    <w:rsid w:val="00531EB9"/>
    <w:rsid w:val="00535AD3"/>
    <w:rsid w:val="005421F7"/>
    <w:rsid w:val="00546700"/>
    <w:rsid w:val="00546875"/>
    <w:rsid w:val="00547C6C"/>
    <w:rsid w:val="00550D88"/>
    <w:rsid w:val="00551A89"/>
    <w:rsid w:val="00556D88"/>
    <w:rsid w:val="00562793"/>
    <w:rsid w:val="005631A9"/>
    <w:rsid w:val="0056588F"/>
    <w:rsid w:val="00566B81"/>
    <w:rsid w:val="00567638"/>
    <w:rsid w:val="0057417A"/>
    <w:rsid w:val="00576D68"/>
    <w:rsid w:val="0058069A"/>
    <w:rsid w:val="00583D64"/>
    <w:rsid w:val="005865AD"/>
    <w:rsid w:val="00592107"/>
    <w:rsid w:val="005946FA"/>
    <w:rsid w:val="00594CC9"/>
    <w:rsid w:val="005A296F"/>
    <w:rsid w:val="005A3181"/>
    <w:rsid w:val="005A5588"/>
    <w:rsid w:val="005C3F93"/>
    <w:rsid w:val="005C6AFF"/>
    <w:rsid w:val="005D226A"/>
    <w:rsid w:val="005E42FD"/>
    <w:rsid w:val="005E556B"/>
    <w:rsid w:val="005E65BE"/>
    <w:rsid w:val="005F3AE3"/>
    <w:rsid w:val="005F7357"/>
    <w:rsid w:val="00604957"/>
    <w:rsid w:val="006059A1"/>
    <w:rsid w:val="0061079F"/>
    <w:rsid w:val="00614899"/>
    <w:rsid w:val="00615F66"/>
    <w:rsid w:val="00621066"/>
    <w:rsid w:val="00623B66"/>
    <w:rsid w:val="00625A32"/>
    <w:rsid w:val="00626568"/>
    <w:rsid w:val="00642229"/>
    <w:rsid w:val="00646B4C"/>
    <w:rsid w:val="006613E0"/>
    <w:rsid w:val="00662B36"/>
    <w:rsid w:val="00667C9B"/>
    <w:rsid w:val="00670176"/>
    <w:rsid w:val="006757DF"/>
    <w:rsid w:val="006855E3"/>
    <w:rsid w:val="00685992"/>
    <w:rsid w:val="0068652C"/>
    <w:rsid w:val="00687392"/>
    <w:rsid w:val="00692DC0"/>
    <w:rsid w:val="00693CE7"/>
    <w:rsid w:val="006965C0"/>
    <w:rsid w:val="006A4032"/>
    <w:rsid w:val="006A4287"/>
    <w:rsid w:val="006B1CD1"/>
    <w:rsid w:val="006B6521"/>
    <w:rsid w:val="006C30A9"/>
    <w:rsid w:val="006D2F91"/>
    <w:rsid w:val="006E04BE"/>
    <w:rsid w:val="006E04FA"/>
    <w:rsid w:val="006F1A30"/>
    <w:rsid w:val="006F5061"/>
    <w:rsid w:val="006F54D8"/>
    <w:rsid w:val="0070504E"/>
    <w:rsid w:val="007168A5"/>
    <w:rsid w:val="007245B5"/>
    <w:rsid w:val="00726218"/>
    <w:rsid w:val="00732DA2"/>
    <w:rsid w:val="00734CF9"/>
    <w:rsid w:val="00743AC6"/>
    <w:rsid w:val="007614F0"/>
    <w:rsid w:val="007620C5"/>
    <w:rsid w:val="00762C0D"/>
    <w:rsid w:val="0076434C"/>
    <w:rsid w:val="00767F6F"/>
    <w:rsid w:val="007759AE"/>
    <w:rsid w:val="0079155A"/>
    <w:rsid w:val="0079214E"/>
    <w:rsid w:val="007A21E7"/>
    <w:rsid w:val="007A4507"/>
    <w:rsid w:val="007B4678"/>
    <w:rsid w:val="007B46A1"/>
    <w:rsid w:val="007C39D8"/>
    <w:rsid w:val="007C3EC1"/>
    <w:rsid w:val="007D2805"/>
    <w:rsid w:val="007D6BE5"/>
    <w:rsid w:val="007E0CB3"/>
    <w:rsid w:val="007E2CE5"/>
    <w:rsid w:val="007E496E"/>
    <w:rsid w:val="007F0C98"/>
    <w:rsid w:val="007F58D0"/>
    <w:rsid w:val="007F592B"/>
    <w:rsid w:val="008014F9"/>
    <w:rsid w:val="008055A1"/>
    <w:rsid w:val="00807ACC"/>
    <w:rsid w:val="00811025"/>
    <w:rsid w:val="00816911"/>
    <w:rsid w:val="00821AA4"/>
    <w:rsid w:val="00825CBA"/>
    <w:rsid w:val="008330CC"/>
    <w:rsid w:val="0083374B"/>
    <w:rsid w:val="00835D98"/>
    <w:rsid w:val="00850DA8"/>
    <w:rsid w:val="0085526D"/>
    <w:rsid w:val="008572A6"/>
    <w:rsid w:val="00857EE3"/>
    <w:rsid w:val="00860CF7"/>
    <w:rsid w:val="0086505D"/>
    <w:rsid w:val="00867483"/>
    <w:rsid w:val="008711F4"/>
    <w:rsid w:val="00882EAC"/>
    <w:rsid w:val="0088682A"/>
    <w:rsid w:val="00887DA2"/>
    <w:rsid w:val="008907E3"/>
    <w:rsid w:val="00893400"/>
    <w:rsid w:val="00894F67"/>
    <w:rsid w:val="008969A7"/>
    <w:rsid w:val="0089783A"/>
    <w:rsid w:val="008A03B1"/>
    <w:rsid w:val="008A0FBC"/>
    <w:rsid w:val="008A300B"/>
    <w:rsid w:val="008B1BDE"/>
    <w:rsid w:val="008B786B"/>
    <w:rsid w:val="008C2373"/>
    <w:rsid w:val="008C4CC9"/>
    <w:rsid w:val="008D4048"/>
    <w:rsid w:val="008D76B2"/>
    <w:rsid w:val="008E460D"/>
    <w:rsid w:val="008E47E2"/>
    <w:rsid w:val="008E4E54"/>
    <w:rsid w:val="008F36B1"/>
    <w:rsid w:val="008F3B12"/>
    <w:rsid w:val="008F560D"/>
    <w:rsid w:val="008F606F"/>
    <w:rsid w:val="009014FA"/>
    <w:rsid w:val="0090328B"/>
    <w:rsid w:val="00903D42"/>
    <w:rsid w:val="00904067"/>
    <w:rsid w:val="009169A0"/>
    <w:rsid w:val="009202A2"/>
    <w:rsid w:val="0093004F"/>
    <w:rsid w:val="00934141"/>
    <w:rsid w:val="00940231"/>
    <w:rsid w:val="00940474"/>
    <w:rsid w:val="00942051"/>
    <w:rsid w:val="0095743D"/>
    <w:rsid w:val="0095764E"/>
    <w:rsid w:val="0096459D"/>
    <w:rsid w:val="00966271"/>
    <w:rsid w:val="00966EA3"/>
    <w:rsid w:val="00971E65"/>
    <w:rsid w:val="00974E4D"/>
    <w:rsid w:val="009843F7"/>
    <w:rsid w:val="00986604"/>
    <w:rsid w:val="00992CC0"/>
    <w:rsid w:val="009A119A"/>
    <w:rsid w:val="009C41FF"/>
    <w:rsid w:val="009C4B08"/>
    <w:rsid w:val="009D1DC0"/>
    <w:rsid w:val="009D547A"/>
    <w:rsid w:val="009D5507"/>
    <w:rsid w:val="009D58BC"/>
    <w:rsid w:val="009D6494"/>
    <w:rsid w:val="009E35A8"/>
    <w:rsid w:val="009F727C"/>
    <w:rsid w:val="00A05486"/>
    <w:rsid w:val="00A054D6"/>
    <w:rsid w:val="00A112BF"/>
    <w:rsid w:val="00A116DF"/>
    <w:rsid w:val="00A11D1F"/>
    <w:rsid w:val="00A122AC"/>
    <w:rsid w:val="00A12E0F"/>
    <w:rsid w:val="00A14939"/>
    <w:rsid w:val="00A210B2"/>
    <w:rsid w:val="00A231FA"/>
    <w:rsid w:val="00A23405"/>
    <w:rsid w:val="00A23761"/>
    <w:rsid w:val="00A27BDD"/>
    <w:rsid w:val="00A31CB0"/>
    <w:rsid w:val="00A32085"/>
    <w:rsid w:val="00A32ADC"/>
    <w:rsid w:val="00A3745C"/>
    <w:rsid w:val="00A41A43"/>
    <w:rsid w:val="00A51D31"/>
    <w:rsid w:val="00A521EF"/>
    <w:rsid w:val="00A54464"/>
    <w:rsid w:val="00A56662"/>
    <w:rsid w:val="00A57D37"/>
    <w:rsid w:val="00A6145C"/>
    <w:rsid w:val="00A615A1"/>
    <w:rsid w:val="00A61B7A"/>
    <w:rsid w:val="00A64FBE"/>
    <w:rsid w:val="00A70C7E"/>
    <w:rsid w:val="00A7381E"/>
    <w:rsid w:val="00A73CA0"/>
    <w:rsid w:val="00A870D1"/>
    <w:rsid w:val="00A931B3"/>
    <w:rsid w:val="00AA1641"/>
    <w:rsid w:val="00AA3B29"/>
    <w:rsid w:val="00AA5D3C"/>
    <w:rsid w:val="00AA5FE9"/>
    <w:rsid w:val="00AB0157"/>
    <w:rsid w:val="00AB3B8E"/>
    <w:rsid w:val="00AB5FB1"/>
    <w:rsid w:val="00AC2719"/>
    <w:rsid w:val="00AC394D"/>
    <w:rsid w:val="00AD2AF8"/>
    <w:rsid w:val="00AD5996"/>
    <w:rsid w:val="00AE59A1"/>
    <w:rsid w:val="00AF3764"/>
    <w:rsid w:val="00B1100E"/>
    <w:rsid w:val="00B169C3"/>
    <w:rsid w:val="00B22D5B"/>
    <w:rsid w:val="00B27D5E"/>
    <w:rsid w:val="00B31789"/>
    <w:rsid w:val="00B3351F"/>
    <w:rsid w:val="00B35389"/>
    <w:rsid w:val="00B35D5A"/>
    <w:rsid w:val="00B42103"/>
    <w:rsid w:val="00B43A60"/>
    <w:rsid w:val="00B5541C"/>
    <w:rsid w:val="00B56A28"/>
    <w:rsid w:val="00B6107F"/>
    <w:rsid w:val="00B6172D"/>
    <w:rsid w:val="00B61E2B"/>
    <w:rsid w:val="00B649E8"/>
    <w:rsid w:val="00B70B19"/>
    <w:rsid w:val="00B72491"/>
    <w:rsid w:val="00B7357B"/>
    <w:rsid w:val="00B75779"/>
    <w:rsid w:val="00B83E33"/>
    <w:rsid w:val="00B873BB"/>
    <w:rsid w:val="00B90830"/>
    <w:rsid w:val="00B93ABE"/>
    <w:rsid w:val="00B943A2"/>
    <w:rsid w:val="00BB2025"/>
    <w:rsid w:val="00BB3207"/>
    <w:rsid w:val="00BB698A"/>
    <w:rsid w:val="00BB6B51"/>
    <w:rsid w:val="00BB7B48"/>
    <w:rsid w:val="00BC364A"/>
    <w:rsid w:val="00BC4066"/>
    <w:rsid w:val="00BD0E0E"/>
    <w:rsid w:val="00BD3D49"/>
    <w:rsid w:val="00BD430F"/>
    <w:rsid w:val="00BD5515"/>
    <w:rsid w:val="00BE09A9"/>
    <w:rsid w:val="00BE0EFB"/>
    <w:rsid w:val="00BE1E83"/>
    <w:rsid w:val="00BE2048"/>
    <w:rsid w:val="00BE4193"/>
    <w:rsid w:val="00BE5C8D"/>
    <w:rsid w:val="00BE72DE"/>
    <w:rsid w:val="00BF07B3"/>
    <w:rsid w:val="00C037BB"/>
    <w:rsid w:val="00C03DA2"/>
    <w:rsid w:val="00C04182"/>
    <w:rsid w:val="00C14FE4"/>
    <w:rsid w:val="00C17023"/>
    <w:rsid w:val="00C212B0"/>
    <w:rsid w:val="00C225AC"/>
    <w:rsid w:val="00C234E3"/>
    <w:rsid w:val="00C30E63"/>
    <w:rsid w:val="00C36C10"/>
    <w:rsid w:val="00C41FCB"/>
    <w:rsid w:val="00C54CD8"/>
    <w:rsid w:val="00C600AA"/>
    <w:rsid w:val="00C613DF"/>
    <w:rsid w:val="00C63DA7"/>
    <w:rsid w:val="00C81D35"/>
    <w:rsid w:val="00C8500C"/>
    <w:rsid w:val="00C85813"/>
    <w:rsid w:val="00C86B59"/>
    <w:rsid w:val="00C86CFC"/>
    <w:rsid w:val="00C936A4"/>
    <w:rsid w:val="00C9451D"/>
    <w:rsid w:val="00C97F41"/>
    <w:rsid w:val="00CA0109"/>
    <w:rsid w:val="00CA4221"/>
    <w:rsid w:val="00CA7F6A"/>
    <w:rsid w:val="00CB18E6"/>
    <w:rsid w:val="00CB2010"/>
    <w:rsid w:val="00CB3547"/>
    <w:rsid w:val="00CB4BAD"/>
    <w:rsid w:val="00CB636C"/>
    <w:rsid w:val="00CC6644"/>
    <w:rsid w:val="00CD721D"/>
    <w:rsid w:val="00CD7B89"/>
    <w:rsid w:val="00CE01B3"/>
    <w:rsid w:val="00CE2C34"/>
    <w:rsid w:val="00CF191A"/>
    <w:rsid w:val="00CF2D2B"/>
    <w:rsid w:val="00D16A35"/>
    <w:rsid w:val="00D17FDD"/>
    <w:rsid w:val="00D25EF9"/>
    <w:rsid w:val="00D350AF"/>
    <w:rsid w:val="00D358F9"/>
    <w:rsid w:val="00D42D28"/>
    <w:rsid w:val="00D44DE2"/>
    <w:rsid w:val="00D4536A"/>
    <w:rsid w:val="00D45C3D"/>
    <w:rsid w:val="00D501B3"/>
    <w:rsid w:val="00D5032B"/>
    <w:rsid w:val="00D50823"/>
    <w:rsid w:val="00D51A4C"/>
    <w:rsid w:val="00D53A4F"/>
    <w:rsid w:val="00D53EC0"/>
    <w:rsid w:val="00D57932"/>
    <w:rsid w:val="00D67666"/>
    <w:rsid w:val="00D77C8C"/>
    <w:rsid w:val="00D86849"/>
    <w:rsid w:val="00D9108A"/>
    <w:rsid w:val="00DA2297"/>
    <w:rsid w:val="00DA2BFA"/>
    <w:rsid w:val="00DA3FB0"/>
    <w:rsid w:val="00DA60A5"/>
    <w:rsid w:val="00DA77D0"/>
    <w:rsid w:val="00DA7F42"/>
    <w:rsid w:val="00DB351D"/>
    <w:rsid w:val="00DC1CE2"/>
    <w:rsid w:val="00DC30EF"/>
    <w:rsid w:val="00DC331E"/>
    <w:rsid w:val="00DC6F67"/>
    <w:rsid w:val="00DD0A4F"/>
    <w:rsid w:val="00DE0E0C"/>
    <w:rsid w:val="00DE2B59"/>
    <w:rsid w:val="00DF0E0C"/>
    <w:rsid w:val="00DF1C8E"/>
    <w:rsid w:val="00DF29A2"/>
    <w:rsid w:val="00DF76D3"/>
    <w:rsid w:val="00E052FD"/>
    <w:rsid w:val="00E103AC"/>
    <w:rsid w:val="00E148DB"/>
    <w:rsid w:val="00E169E0"/>
    <w:rsid w:val="00E16D09"/>
    <w:rsid w:val="00E17558"/>
    <w:rsid w:val="00E3271A"/>
    <w:rsid w:val="00E32E87"/>
    <w:rsid w:val="00E3506A"/>
    <w:rsid w:val="00E473B8"/>
    <w:rsid w:val="00E51FE9"/>
    <w:rsid w:val="00E52BCF"/>
    <w:rsid w:val="00E6201B"/>
    <w:rsid w:val="00E63068"/>
    <w:rsid w:val="00E65CF5"/>
    <w:rsid w:val="00E663A1"/>
    <w:rsid w:val="00E75E86"/>
    <w:rsid w:val="00E7708A"/>
    <w:rsid w:val="00E774CA"/>
    <w:rsid w:val="00E83373"/>
    <w:rsid w:val="00E85CCF"/>
    <w:rsid w:val="00E86B4E"/>
    <w:rsid w:val="00E94734"/>
    <w:rsid w:val="00EA021B"/>
    <w:rsid w:val="00EA0D5B"/>
    <w:rsid w:val="00EA7A58"/>
    <w:rsid w:val="00EB0EEA"/>
    <w:rsid w:val="00EB2BB0"/>
    <w:rsid w:val="00EB6671"/>
    <w:rsid w:val="00EC56F6"/>
    <w:rsid w:val="00ED3384"/>
    <w:rsid w:val="00ED6D50"/>
    <w:rsid w:val="00EE1062"/>
    <w:rsid w:val="00EE213C"/>
    <w:rsid w:val="00EE7AD4"/>
    <w:rsid w:val="00EF523B"/>
    <w:rsid w:val="00F02354"/>
    <w:rsid w:val="00F105B6"/>
    <w:rsid w:val="00F11AFB"/>
    <w:rsid w:val="00F14D2F"/>
    <w:rsid w:val="00F1574D"/>
    <w:rsid w:val="00F27EFD"/>
    <w:rsid w:val="00F3077C"/>
    <w:rsid w:val="00F3278C"/>
    <w:rsid w:val="00F33E90"/>
    <w:rsid w:val="00F41A7B"/>
    <w:rsid w:val="00F43A02"/>
    <w:rsid w:val="00F460F0"/>
    <w:rsid w:val="00F461B5"/>
    <w:rsid w:val="00F552C0"/>
    <w:rsid w:val="00F56FA1"/>
    <w:rsid w:val="00F763AF"/>
    <w:rsid w:val="00F80C60"/>
    <w:rsid w:val="00F85952"/>
    <w:rsid w:val="00F86083"/>
    <w:rsid w:val="00F87020"/>
    <w:rsid w:val="00F874FA"/>
    <w:rsid w:val="00F9021B"/>
    <w:rsid w:val="00F97A98"/>
    <w:rsid w:val="00FA17E0"/>
    <w:rsid w:val="00FB3FC5"/>
    <w:rsid w:val="00FB5B85"/>
    <w:rsid w:val="00FC44FA"/>
    <w:rsid w:val="00FE3785"/>
    <w:rsid w:val="00FF028A"/>
    <w:rsid w:val="00FF07E1"/>
    <w:rsid w:val="00FF4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29FE38BD-65AE-4ACD-B3FC-B438913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536" w:hanging="423"/>
      <w:outlineLvl w:val="0"/>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4"/>
      <w:ind w:left="851"/>
    </w:pPr>
  </w:style>
  <w:style w:type="paragraph" w:styleId="a4">
    <w:name w:val="List Paragraph"/>
    <w:basedOn w:val="a"/>
    <w:uiPriority w:val="1"/>
    <w:qFormat/>
    <w:pPr>
      <w:ind w:left="851" w:hanging="525"/>
    </w:pPr>
  </w:style>
  <w:style w:type="paragraph" w:customStyle="1" w:styleId="TableParagraph">
    <w:name w:val="Table Paragraph"/>
    <w:basedOn w:val="a"/>
    <w:uiPriority w:val="1"/>
    <w:qFormat/>
  </w:style>
  <w:style w:type="character" w:styleId="a5">
    <w:name w:val="Hyperlink"/>
    <w:basedOn w:val="a0"/>
    <w:uiPriority w:val="99"/>
    <w:unhideWhenUsed/>
    <w:rsid w:val="00F02354"/>
    <w:rPr>
      <w:color w:val="0000FF" w:themeColor="hyperlink"/>
      <w:u w:val="single"/>
    </w:rPr>
  </w:style>
  <w:style w:type="paragraph" w:styleId="a6">
    <w:name w:val="header"/>
    <w:basedOn w:val="a"/>
    <w:link w:val="a7"/>
    <w:uiPriority w:val="99"/>
    <w:unhideWhenUsed/>
    <w:rsid w:val="00472A23"/>
    <w:pPr>
      <w:tabs>
        <w:tab w:val="center" w:pos="4252"/>
        <w:tab w:val="right" w:pos="8504"/>
      </w:tabs>
      <w:snapToGrid w:val="0"/>
    </w:pPr>
  </w:style>
  <w:style w:type="character" w:customStyle="1" w:styleId="a7">
    <w:name w:val="ヘッダー (文字)"/>
    <w:basedOn w:val="a0"/>
    <w:link w:val="a6"/>
    <w:uiPriority w:val="99"/>
    <w:rsid w:val="00472A23"/>
    <w:rPr>
      <w:rFonts w:ascii="ＭＳ 明朝" w:eastAsia="ＭＳ 明朝" w:hAnsi="ＭＳ 明朝" w:cs="ＭＳ 明朝"/>
      <w:lang w:eastAsia="ja-JP"/>
    </w:rPr>
  </w:style>
  <w:style w:type="paragraph" w:styleId="a8">
    <w:name w:val="footer"/>
    <w:basedOn w:val="a"/>
    <w:link w:val="a9"/>
    <w:uiPriority w:val="99"/>
    <w:unhideWhenUsed/>
    <w:rsid w:val="00472A23"/>
    <w:pPr>
      <w:tabs>
        <w:tab w:val="center" w:pos="4252"/>
        <w:tab w:val="right" w:pos="8504"/>
      </w:tabs>
      <w:snapToGrid w:val="0"/>
    </w:pPr>
  </w:style>
  <w:style w:type="character" w:customStyle="1" w:styleId="a9">
    <w:name w:val="フッター (文字)"/>
    <w:basedOn w:val="a0"/>
    <w:link w:val="a8"/>
    <w:uiPriority w:val="99"/>
    <w:rsid w:val="00472A23"/>
    <w:rPr>
      <w:rFonts w:ascii="ＭＳ 明朝" w:eastAsia="ＭＳ 明朝" w:hAnsi="ＭＳ 明朝" w:cs="ＭＳ 明朝"/>
      <w:lang w:eastAsia="ja-JP"/>
    </w:rPr>
  </w:style>
  <w:style w:type="paragraph" w:styleId="aa">
    <w:name w:val="Date"/>
    <w:basedOn w:val="a"/>
    <w:next w:val="a"/>
    <w:link w:val="ab"/>
    <w:uiPriority w:val="99"/>
    <w:semiHidden/>
    <w:unhideWhenUsed/>
    <w:rsid w:val="002D46E6"/>
  </w:style>
  <w:style w:type="character" w:customStyle="1" w:styleId="ab">
    <w:name w:val="日付 (文字)"/>
    <w:basedOn w:val="a0"/>
    <w:link w:val="aa"/>
    <w:uiPriority w:val="99"/>
    <w:semiHidden/>
    <w:rsid w:val="002D46E6"/>
    <w:rPr>
      <w:rFonts w:ascii="ＭＳ 明朝" w:eastAsia="ＭＳ 明朝" w:hAnsi="ＭＳ 明朝" w:cs="ＭＳ 明朝"/>
      <w:lang w:eastAsia="ja-JP"/>
    </w:rPr>
  </w:style>
  <w:style w:type="character" w:styleId="ac">
    <w:name w:val="annotation reference"/>
    <w:basedOn w:val="a0"/>
    <w:uiPriority w:val="99"/>
    <w:semiHidden/>
    <w:unhideWhenUsed/>
    <w:rsid w:val="004B59BC"/>
    <w:rPr>
      <w:sz w:val="18"/>
      <w:szCs w:val="18"/>
    </w:rPr>
  </w:style>
  <w:style w:type="paragraph" w:styleId="ad">
    <w:name w:val="annotation text"/>
    <w:basedOn w:val="a"/>
    <w:link w:val="ae"/>
    <w:uiPriority w:val="99"/>
    <w:semiHidden/>
    <w:unhideWhenUsed/>
    <w:rsid w:val="004B59BC"/>
  </w:style>
  <w:style w:type="character" w:customStyle="1" w:styleId="ae">
    <w:name w:val="コメント文字列 (文字)"/>
    <w:basedOn w:val="a0"/>
    <w:link w:val="ad"/>
    <w:uiPriority w:val="99"/>
    <w:semiHidden/>
    <w:rsid w:val="004B59BC"/>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4B59BC"/>
    <w:rPr>
      <w:b/>
      <w:bCs/>
    </w:rPr>
  </w:style>
  <w:style w:type="character" w:customStyle="1" w:styleId="af0">
    <w:name w:val="コメント内容 (文字)"/>
    <w:basedOn w:val="ae"/>
    <w:link w:val="af"/>
    <w:uiPriority w:val="99"/>
    <w:semiHidden/>
    <w:rsid w:val="004B59BC"/>
    <w:rPr>
      <w:rFonts w:ascii="ＭＳ 明朝" w:eastAsia="ＭＳ 明朝" w:hAnsi="ＭＳ 明朝" w:cs="ＭＳ 明朝"/>
      <w:b/>
      <w:bCs/>
      <w:lang w:eastAsia="ja-JP"/>
    </w:rPr>
  </w:style>
  <w:style w:type="paragraph" w:styleId="af1">
    <w:name w:val="Balloon Text"/>
    <w:basedOn w:val="a"/>
    <w:link w:val="af2"/>
    <w:uiPriority w:val="99"/>
    <w:semiHidden/>
    <w:unhideWhenUsed/>
    <w:rsid w:val="004B59B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B59BC"/>
    <w:rPr>
      <w:rFonts w:asciiTheme="majorHAnsi" w:eastAsiaTheme="majorEastAsia" w:hAnsiTheme="majorHAnsi" w:cstheme="majorBidi"/>
      <w:sz w:val="18"/>
      <w:szCs w:val="18"/>
      <w:lang w:eastAsia="ja-JP"/>
    </w:rPr>
  </w:style>
  <w:style w:type="character" w:customStyle="1" w:styleId="label">
    <w:name w:val="label"/>
    <w:basedOn w:val="a0"/>
    <w:rsid w:val="004464E5"/>
    <w:rPr>
      <w:vanish w:val="0"/>
      <w:webHidden w:val="0"/>
      <w:specVanish w:val="0"/>
    </w:rPr>
  </w:style>
  <w:style w:type="paragraph" w:customStyle="1" w:styleId="title-irregular">
    <w:name w:val="title-irregular"/>
    <w:basedOn w:val="a"/>
    <w:rsid w:val="00614899"/>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Default">
    <w:name w:val="Default"/>
    <w:rsid w:val="00FB5B85"/>
    <w:pPr>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3023">
      <w:bodyDiv w:val="1"/>
      <w:marLeft w:val="0"/>
      <w:marRight w:val="0"/>
      <w:marTop w:val="0"/>
      <w:marBottom w:val="0"/>
      <w:divBdr>
        <w:top w:val="none" w:sz="0" w:space="0" w:color="auto"/>
        <w:left w:val="none" w:sz="0" w:space="0" w:color="auto"/>
        <w:bottom w:val="none" w:sz="0" w:space="0" w:color="auto"/>
        <w:right w:val="none" w:sz="0" w:space="0" w:color="auto"/>
      </w:divBdr>
    </w:div>
    <w:div w:id="55897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rusato@city.munakat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265A-2B6E-4F21-BBA1-5D2BDFF4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1319</Words>
  <Characters>7524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長屋 高浩</dc:creator>
  <cp:lastModifiedBy>松下 由佳</cp:lastModifiedBy>
  <cp:revision>68</cp:revision>
  <cp:lastPrinted>2025-04-27T23:40:00Z</cp:lastPrinted>
  <dcterms:created xsi:type="dcterms:W3CDTF">2025-04-18T09:54:00Z</dcterms:created>
  <dcterms:modified xsi:type="dcterms:W3CDTF">2025-04-30T02:45:00Z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