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AD07" w14:textId="6FEF91C4" w:rsidR="00A13139" w:rsidRPr="00291626" w:rsidRDefault="00A13139" w:rsidP="00A13139">
      <w:pPr>
        <w:jc w:val="center"/>
        <w:rPr>
          <w:rFonts w:ascii="ＭＳ 明朝" w:eastAsia="ＭＳ 明朝" w:hAnsi="ＭＳ 明朝"/>
          <w:sz w:val="32"/>
          <w:szCs w:val="32"/>
        </w:rPr>
      </w:pPr>
      <w:r w:rsidRPr="00291626">
        <w:rPr>
          <w:rFonts w:ascii="ＭＳ 明朝" w:eastAsia="ＭＳ 明朝" w:hAnsi="ＭＳ 明朝" w:hint="eastAsia"/>
          <w:sz w:val="32"/>
          <w:szCs w:val="32"/>
        </w:rPr>
        <w:t>誓</w:t>
      </w:r>
      <w:r w:rsidR="000F6EA2">
        <w:rPr>
          <w:rFonts w:ascii="ＭＳ 明朝" w:eastAsia="ＭＳ 明朝" w:hAnsi="ＭＳ 明朝" w:hint="eastAsia"/>
          <w:sz w:val="32"/>
          <w:szCs w:val="32"/>
        </w:rPr>
        <w:t xml:space="preserve">　</w:t>
      </w:r>
      <w:r w:rsidRPr="00291626">
        <w:rPr>
          <w:rFonts w:ascii="ＭＳ 明朝" w:eastAsia="ＭＳ 明朝" w:hAnsi="ＭＳ 明朝" w:hint="eastAsia"/>
          <w:sz w:val="32"/>
          <w:szCs w:val="32"/>
        </w:rPr>
        <w:t>約</w:t>
      </w:r>
      <w:r w:rsidR="000F6EA2">
        <w:rPr>
          <w:rFonts w:ascii="ＭＳ 明朝" w:eastAsia="ＭＳ 明朝" w:hAnsi="ＭＳ 明朝" w:hint="eastAsia"/>
          <w:sz w:val="32"/>
          <w:szCs w:val="32"/>
        </w:rPr>
        <w:t xml:space="preserve">　</w:t>
      </w:r>
      <w:r w:rsidRPr="00291626">
        <w:rPr>
          <w:rFonts w:ascii="ＭＳ 明朝" w:eastAsia="ＭＳ 明朝" w:hAnsi="ＭＳ 明朝" w:hint="eastAsia"/>
          <w:sz w:val="32"/>
          <w:szCs w:val="32"/>
        </w:rPr>
        <w:t>書</w:t>
      </w:r>
      <w:r w:rsidR="000F6EA2">
        <w:rPr>
          <w:rFonts w:ascii="ＭＳ 明朝" w:eastAsia="ＭＳ 明朝" w:hAnsi="ＭＳ 明朝" w:hint="eastAsia"/>
          <w:sz w:val="32"/>
          <w:szCs w:val="32"/>
        </w:rPr>
        <w:t>（申請者用）</w:t>
      </w:r>
    </w:p>
    <w:p w14:paraId="1CDA8A30" w14:textId="77777777" w:rsidR="000F6EA2" w:rsidRDefault="000F6EA2" w:rsidP="00B77B17">
      <w:pPr>
        <w:autoSpaceDE w:val="0"/>
        <w:autoSpaceDN w:val="0"/>
        <w:ind w:left="420" w:hangingChars="200" w:hanging="420"/>
        <w:rPr>
          <w:rFonts w:ascii="ＭＳ 明朝" w:eastAsia="ＭＳ 明朝" w:hAnsi="ＭＳ 明朝"/>
        </w:rPr>
      </w:pPr>
    </w:p>
    <w:p w14:paraId="4476FF3B" w14:textId="21999AF6"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（１）</w:t>
      </w:r>
      <w:r w:rsidRPr="00291626">
        <w:rPr>
          <w:rFonts w:ascii="ＭＳ 明朝" w:eastAsia="ＭＳ 明朝" w:hAnsi="ＭＳ 明朝"/>
        </w:rPr>
        <w:t>電気事業者による再生可能エネルギー電気の調達に関する特別措置法（平成23年法律第108号）に基づく</w:t>
      </w:r>
      <w:r w:rsidR="000C3417" w:rsidRPr="00291626">
        <w:rPr>
          <w:rFonts w:ascii="ＭＳ 明朝" w:eastAsia="ＭＳ 明朝" w:hAnsi="ＭＳ 明朝" w:hint="eastAsia"/>
        </w:rPr>
        <w:t>FIT</w:t>
      </w:r>
      <w:r w:rsidR="00B77B17">
        <w:rPr>
          <w:rFonts w:ascii="ＭＳ 明朝" w:eastAsia="ＭＳ 明朝" w:hAnsi="ＭＳ 明朝"/>
        </w:rPr>
        <w:t>(</w:t>
      </w:r>
      <w:r w:rsidRPr="00291626">
        <w:rPr>
          <w:rFonts w:ascii="ＭＳ 明朝" w:eastAsia="ＭＳ 明朝" w:hAnsi="ＭＳ 明朝"/>
        </w:rPr>
        <w:t>固</w:t>
      </w:r>
      <w:r w:rsidRPr="00291626">
        <w:rPr>
          <w:rFonts w:ascii="ＭＳ 明朝" w:eastAsia="ＭＳ 明朝" w:hAnsi="ＭＳ 明朝" w:hint="eastAsia"/>
        </w:rPr>
        <w:t>定価格買取制度</w:t>
      </w:r>
      <w:r w:rsidR="00B77B17">
        <w:rPr>
          <w:rFonts w:ascii="ＭＳ 明朝" w:eastAsia="ＭＳ 明朝" w:hAnsi="ＭＳ 明朝" w:hint="eastAsia"/>
        </w:rPr>
        <w:t>)</w:t>
      </w:r>
      <w:r w:rsidRPr="00291626">
        <w:rPr>
          <w:rFonts w:ascii="ＭＳ 明朝" w:eastAsia="ＭＳ 明朝" w:hAnsi="ＭＳ 明朝" w:hint="eastAsia"/>
        </w:rPr>
        <w:t>の認定</w:t>
      </w:r>
      <w:r w:rsidR="000C3417" w:rsidRPr="00291626">
        <w:rPr>
          <w:rFonts w:ascii="ＭＳ 明朝" w:eastAsia="ＭＳ 明朝" w:hAnsi="ＭＳ 明朝" w:hint="eastAsia"/>
        </w:rPr>
        <w:t>または</w:t>
      </w:r>
      <w:r w:rsidRPr="00291626">
        <w:rPr>
          <w:rFonts w:ascii="ＭＳ 明朝" w:eastAsia="ＭＳ 明朝" w:hAnsi="ＭＳ 明朝"/>
        </w:rPr>
        <w:t>FIP制度の認定を取得し</w:t>
      </w:r>
      <w:r w:rsidR="00B77B17">
        <w:rPr>
          <w:rFonts w:ascii="ＭＳ 明朝" w:eastAsia="ＭＳ 明朝" w:hAnsi="ＭＳ 明朝" w:hint="eastAsia"/>
        </w:rPr>
        <w:t>ません。</w:t>
      </w:r>
    </w:p>
    <w:p w14:paraId="242A4C8F" w14:textId="0E252E00"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w:t>
      </w:r>
      <w:r w:rsidR="00B77B17">
        <w:rPr>
          <w:rFonts w:ascii="ＭＳ 明朝" w:eastAsia="ＭＳ 明朝" w:hAnsi="ＭＳ 明朝" w:hint="eastAsia"/>
        </w:rPr>
        <w:t>(</w:t>
      </w:r>
      <w:r w:rsidRPr="00291626">
        <w:rPr>
          <w:rFonts w:ascii="ＭＳ 明朝" w:eastAsia="ＭＳ 明朝" w:hAnsi="ＭＳ 明朝"/>
        </w:rPr>
        <w:t>昭和39年法律第170号</w:t>
      </w:r>
      <w:r w:rsidR="00B77B17">
        <w:rPr>
          <w:rFonts w:ascii="ＭＳ 明朝" w:eastAsia="ＭＳ 明朝" w:hAnsi="ＭＳ 明朝" w:hint="eastAsia"/>
        </w:rPr>
        <w:t>)</w:t>
      </w:r>
      <w:r w:rsidRPr="00291626">
        <w:rPr>
          <w:rFonts w:ascii="ＭＳ 明朝" w:eastAsia="ＭＳ 明朝" w:hAnsi="ＭＳ 明朝"/>
        </w:rPr>
        <w:t>第2条第1項第5号ロに</w:t>
      </w:r>
      <w:bookmarkStart w:id="0" w:name="_GoBack"/>
      <w:bookmarkEnd w:id="0"/>
      <w:r w:rsidRPr="00291626">
        <w:rPr>
          <w:rFonts w:ascii="ＭＳ 明朝" w:eastAsia="ＭＳ 明朝" w:hAnsi="ＭＳ 明朝"/>
        </w:rPr>
        <w:t>定める接続供給</w:t>
      </w:r>
      <w:r w:rsidR="00B77B17">
        <w:rPr>
          <w:rFonts w:ascii="ＭＳ 明朝" w:eastAsia="ＭＳ 明朝" w:hAnsi="ＭＳ 明朝" w:hint="eastAsia"/>
        </w:rPr>
        <w:t>(</w:t>
      </w:r>
      <w:r w:rsidRPr="00291626">
        <w:rPr>
          <w:rFonts w:ascii="ＭＳ 明朝" w:eastAsia="ＭＳ 明朝" w:hAnsi="ＭＳ 明朝"/>
        </w:rPr>
        <w:t>自己託送</w:t>
      </w:r>
      <w:r w:rsidR="00B77B17">
        <w:rPr>
          <w:rFonts w:ascii="ＭＳ 明朝" w:eastAsia="ＭＳ 明朝" w:hAnsi="ＭＳ 明朝" w:hint="eastAsia"/>
        </w:rPr>
        <w:t>)</w:t>
      </w:r>
      <w:r w:rsidRPr="00291626">
        <w:rPr>
          <w:rFonts w:ascii="ＭＳ 明朝" w:eastAsia="ＭＳ 明朝" w:hAnsi="ＭＳ 明朝"/>
        </w:rPr>
        <w:t>を行</w:t>
      </w:r>
      <w:r w:rsidR="00B77B17">
        <w:rPr>
          <w:rFonts w:ascii="ＭＳ 明朝" w:eastAsia="ＭＳ 明朝" w:hAnsi="ＭＳ 明朝" w:hint="eastAsia"/>
        </w:rPr>
        <w:t>いません</w:t>
      </w:r>
      <w:r w:rsidRPr="00291626">
        <w:rPr>
          <w:rFonts w:ascii="ＭＳ 明朝" w:eastAsia="ＭＳ 明朝" w:hAnsi="ＭＳ 明朝" w:hint="eastAsia"/>
        </w:rPr>
        <w:t>。</w:t>
      </w:r>
    </w:p>
    <w:p w14:paraId="05C7C06D" w14:textId="31450FB5" w:rsidR="002F0444" w:rsidRPr="00291626" w:rsidRDefault="002F0444"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減価償却資産の耐用年数等に関する省令（昭和40年大蔵省令第15 号）に定める耐用年数を経過するまでの</w:t>
      </w:r>
      <w:r w:rsidRPr="00291626">
        <w:rPr>
          <w:rFonts w:ascii="ＭＳ 明朝" w:eastAsia="ＭＳ 明朝" w:hAnsi="ＭＳ 明朝" w:hint="eastAsia"/>
        </w:rPr>
        <w:t>間、補助事業により取得した温室効果ガス排出削減効果について</w:t>
      </w:r>
      <w:r w:rsidR="00B77B17">
        <w:rPr>
          <w:rFonts w:ascii="ＭＳ 明朝" w:eastAsia="ＭＳ 明朝" w:hAnsi="ＭＳ 明朝" w:hint="eastAsia"/>
        </w:rPr>
        <w:t>J</w:t>
      </w:r>
      <w:r w:rsidR="00B77B17">
        <w:rPr>
          <w:rFonts w:ascii="ＭＳ 明朝" w:eastAsia="ＭＳ 明朝" w:hAnsi="ＭＳ 明朝"/>
        </w:rPr>
        <w:t>-</w:t>
      </w:r>
      <w:r w:rsidRPr="00291626">
        <w:rPr>
          <w:rFonts w:ascii="ＭＳ 明朝" w:eastAsia="ＭＳ 明朝" w:hAnsi="ＭＳ 明朝" w:hint="eastAsia"/>
        </w:rPr>
        <w:t>クレジット制度への登録を行</w:t>
      </w:r>
      <w:r w:rsidR="00B77B17">
        <w:rPr>
          <w:rFonts w:ascii="ＭＳ 明朝" w:eastAsia="ＭＳ 明朝" w:hAnsi="ＭＳ 明朝" w:hint="eastAsia"/>
        </w:rPr>
        <w:t>いません</w:t>
      </w:r>
      <w:r w:rsidRPr="00291626">
        <w:rPr>
          <w:rFonts w:ascii="ＭＳ 明朝" w:eastAsia="ＭＳ 明朝" w:hAnsi="ＭＳ 明朝" w:hint="eastAsia"/>
        </w:rPr>
        <w:t>。</w:t>
      </w:r>
    </w:p>
    <w:p w14:paraId="5B2DCB18" w14:textId="521790AE"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４</w:t>
      </w:r>
      <w:r w:rsidRPr="00291626">
        <w:rPr>
          <w:rFonts w:ascii="ＭＳ 明朝" w:eastAsia="ＭＳ 明朝" w:hAnsi="ＭＳ 明朝" w:hint="eastAsia"/>
        </w:rPr>
        <w:t>）</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w:t>
      </w:r>
      <w:r w:rsidR="00B77B17">
        <w:rPr>
          <w:rFonts w:ascii="ＭＳ 明朝" w:eastAsia="ＭＳ 明朝" w:hAnsi="ＭＳ 明朝" w:hint="eastAsia"/>
        </w:rPr>
        <w:t>ます</w:t>
      </w:r>
      <w:r w:rsidRPr="00291626">
        <w:rPr>
          <w:rFonts w:ascii="ＭＳ 明朝" w:eastAsia="ＭＳ 明朝" w:hAnsi="ＭＳ 明朝" w:hint="eastAsia"/>
        </w:rPr>
        <w:t>。</w:t>
      </w:r>
    </w:p>
    <w:p w14:paraId="06D54C16" w14:textId="735548A7"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５</w:t>
      </w:r>
      <w:r w:rsidRPr="00291626">
        <w:rPr>
          <w:rFonts w:ascii="ＭＳ 明朝" w:eastAsia="ＭＳ 明朝" w:hAnsi="ＭＳ 明朝" w:hint="eastAsia"/>
        </w:rPr>
        <w:t>）</w:t>
      </w:r>
      <w:r w:rsidRPr="00291626">
        <w:rPr>
          <w:rFonts w:ascii="ＭＳ 明朝" w:eastAsia="ＭＳ 明朝" w:hAnsi="ＭＳ 明朝"/>
        </w:rPr>
        <w:t>関係法令及び条例の規定に従い、土地開発等の設計・施工を行</w:t>
      </w:r>
      <w:r w:rsidR="00B77B17">
        <w:rPr>
          <w:rFonts w:ascii="ＭＳ 明朝" w:eastAsia="ＭＳ 明朝" w:hAnsi="ＭＳ 明朝" w:hint="eastAsia"/>
        </w:rPr>
        <w:t>います</w:t>
      </w:r>
      <w:r w:rsidRPr="00291626">
        <w:rPr>
          <w:rFonts w:ascii="ＭＳ 明朝" w:eastAsia="ＭＳ 明朝" w:hAnsi="ＭＳ 明朝"/>
        </w:rPr>
        <w:t>。</w:t>
      </w:r>
    </w:p>
    <w:p w14:paraId="3FD49ED7" w14:textId="3638DCC0"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６</w:t>
      </w:r>
      <w:r w:rsidRPr="00291626">
        <w:rPr>
          <w:rFonts w:ascii="ＭＳ 明朝" w:eastAsia="ＭＳ 明朝" w:hAnsi="ＭＳ 明朝" w:hint="eastAsia"/>
        </w:rPr>
        <w:t>）</w:t>
      </w:r>
      <w:r w:rsidRPr="00291626">
        <w:rPr>
          <w:rFonts w:ascii="ＭＳ 明朝" w:eastAsia="ＭＳ 明朝" w:hAnsi="ＭＳ 明朝"/>
        </w:rPr>
        <w:t>防災、環境保全、景観保全を考慮し</w:t>
      </w:r>
      <w:r w:rsidR="002F0444" w:rsidRPr="00291626">
        <w:rPr>
          <w:rFonts w:ascii="ＭＳ 明朝" w:eastAsia="ＭＳ 明朝" w:hAnsi="ＭＳ 明朝" w:hint="eastAsia"/>
        </w:rPr>
        <w:t>補助</w:t>
      </w:r>
      <w:r w:rsidRPr="00291626">
        <w:rPr>
          <w:rFonts w:ascii="ＭＳ 明朝" w:eastAsia="ＭＳ 明朝" w:hAnsi="ＭＳ 明朝"/>
        </w:rPr>
        <w:t>対象設備の設計を行うよう努め</w:t>
      </w:r>
      <w:r w:rsidR="00B77B17">
        <w:rPr>
          <w:rFonts w:ascii="ＭＳ 明朝" w:eastAsia="ＭＳ 明朝" w:hAnsi="ＭＳ 明朝" w:hint="eastAsia"/>
        </w:rPr>
        <w:t>ます</w:t>
      </w:r>
      <w:r w:rsidRPr="00291626">
        <w:rPr>
          <w:rFonts w:ascii="ＭＳ 明朝" w:eastAsia="ＭＳ 明朝" w:hAnsi="ＭＳ 明朝"/>
        </w:rPr>
        <w:t>。</w:t>
      </w:r>
    </w:p>
    <w:p w14:paraId="5ADE7672" w14:textId="5F6AA105"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７</w:t>
      </w:r>
      <w:r w:rsidRPr="00291626">
        <w:rPr>
          <w:rFonts w:ascii="ＭＳ 明朝" w:eastAsia="ＭＳ 明朝" w:hAnsi="ＭＳ 明朝" w:hint="eastAsia"/>
        </w:rPr>
        <w:t>）</w:t>
      </w:r>
      <w:r w:rsidRPr="00291626">
        <w:rPr>
          <w:rFonts w:ascii="ＭＳ 明朝" w:eastAsia="ＭＳ 明朝" w:hAnsi="ＭＳ 明朝"/>
        </w:rPr>
        <w:t>一の場所において、設備を複数の設備に分割して扱</w:t>
      </w:r>
      <w:r w:rsidR="00B77B17">
        <w:rPr>
          <w:rFonts w:ascii="ＭＳ 明朝" w:eastAsia="ＭＳ 明朝" w:hAnsi="ＭＳ 明朝" w:hint="eastAsia"/>
        </w:rPr>
        <w:t>いません</w:t>
      </w:r>
      <w:r w:rsidRPr="00291626">
        <w:rPr>
          <w:rFonts w:ascii="ＭＳ 明朝" w:eastAsia="ＭＳ 明朝" w:hAnsi="ＭＳ 明朝"/>
        </w:rPr>
        <w:t>。</w:t>
      </w:r>
    </w:p>
    <w:p w14:paraId="2372D32D" w14:textId="4F68AA35"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８</w:t>
      </w:r>
      <w:r w:rsidRPr="00291626">
        <w:rPr>
          <w:rFonts w:ascii="ＭＳ 明朝" w:eastAsia="ＭＳ 明朝" w:hAnsi="ＭＳ 明朝" w:hint="eastAsia"/>
        </w:rPr>
        <w:t>）</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w:t>
      </w:r>
      <w:r w:rsidR="00B77B17">
        <w:rPr>
          <w:rFonts w:ascii="ＭＳ 明朝" w:eastAsia="ＭＳ 明朝" w:hAnsi="ＭＳ 明朝" w:hint="eastAsia"/>
        </w:rPr>
        <w:t>します</w:t>
      </w:r>
      <w:r w:rsidRPr="00291626">
        <w:rPr>
          <w:rFonts w:ascii="ＭＳ 明朝" w:eastAsia="ＭＳ 明朝" w:hAnsi="ＭＳ 明朝" w:hint="eastAsia"/>
        </w:rPr>
        <w:t>。</w:t>
      </w:r>
    </w:p>
    <w:p w14:paraId="071C1E12" w14:textId="7CEAFEC9"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９</w:t>
      </w:r>
      <w:r w:rsidRPr="00291626">
        <w:rPr>
          <w:rFonts w:ascii="ＭＳ 明朝" w:eastAsia="ＭＳ 明朝" w:hAnsi="ＭＳ 明朝" w:hint="eastAsia"/>
        </w:rPr>
        <w:t>）</w:t>
      </w:r>
      <w:r w:rsidRPr="00291626">
        <w:rPr>
          <w:rFonts w:ascii="ＭＳ 明朝" w:eastAsia="ＭＳ 明朝" w:hAnsi="ＭＳ 明朝"/>
        </w:rPr>
        <w:t>設備の設置後、適切な保守点検及び維持管理を実施</w:t>
      </w:r>
      <w:r w:rsidR="00B77B17">
        <w:rPr>
          <w:rFonts w:ascii="ＭＳ 明朝" w:eastAsia="ＭＳ 明朝" w:hAnsi="ＭＳ 明朝" w:hint="eastAsia"/>
        </w:rPr>
        <w:t>します</w:t>
      </w:r>
      <w:r w:rsidRPr="00291626">
        <w:rPr>
          <w:rFonts w:ascii="ＭＳ 明朝" w:eastAsia="ＭＳ 明朝" w:hAnsi="ＭＳ 明朝"/>
        </w:rPr>
        <w:t>。</w:t>
      </w:r>
    </w:p>
    <w:p w14:paraId="5CBA5F45" w14:textId="1443E2AE"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1</w:t>
      </w:r>
      <w:r w:rsidR="002F0444"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w:t>
      </w:r>
      <w:r w:rsidR="00B77B17">
        <w:rPr>
          <w:rFonts w:ascii="ＭＳ 明朝" w:eastAsia="ＭＳ 明朝" w:hAnsi="ＭＳ 明朝" w:hint="eastAsia"/>
        </w:rPr>
        <w:t>します</w:t>
      </w:r>
      <w:r w:rsidRPr="00291626">
        <w:rPr>
          <w:rFonts w:ascii="ＭＳ 明朝" w:eastAsia="ＭＳ 明朝" w:hAnsi="ＭＳ 明朝" w:hint="eastAsia"/>
        </w:rPr>
        <w:t>。</w:t>
      </w:r>
    </w:p>
    <w:p w14:paraId="74E5C5E3" w14:textId="742DED12"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（1</w:t>
      </w:r>
      <w:r w:rsidR="002F0444"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w:t>
      </w:r>
      <w:r w:rsidR="00B77B17">
        <w:rPr>
          <w:rFonts w:ascii="ＭＳ 明朝" w:eastAsia="ＭＳ 明朝" w:hAnsi="ＭＳ 明朝" w:hint="eastAsia"/>
        </w:rPr>
        <w:t>ます</w:t>
      </w:r>
      <w:r w:rsidRPr="00291626">
        <w:rPr>
          <w:rFonts w:ascii="ＭＳ 明朝" w:eastAsia="ＭＳ 明朝" w:hAnsi="ＭＳ 明朝" w:hint="eastAsia"/>
        </w:rPr>
        <w:t>。</w:t>
      </w:r>
    </w:p>
    <w:p w14:paraId="2DE57DEB" w14:textId="1449F2E8" w:rsidR="00A13139"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（1</w:t>
      </w:r>
      <w:r w:rsidR="002F0444" w:rsidRPr="00291626">
        <w:rPr>
          <w:rFonts w:ascii="ＭＳ 明朝" w:eastAsia="ＭＳ 明朝" w:hAnsi="ＭＳ 明朝" w:hint="eastAsia"/>
        </w:rPr>
        <w:t>2</w:t>
      </w:r>
      <w:r w:rsidRPr="00291626">
        <w:rPr>
          <w:rFonts w:ascii="ＭＳ 明朝" w:eastAsia="ＭＳ 明朝" w:hAnsi="ＭＳ 明朝" w:hint="eastAsia"/>
        </w:rPr>
        <w:t>）</w:t>
      </w:r>
      <w:r w:rsidRPr="00291626">
        <w:rPr>
          <w:rFonts w:ascii="ＭＳ 明朝" w:eastAsia="ＭＳ 明朝" w:hAnsi="ＭＳ 明朝"/>
        </w:rPr>
        <w:t>関係法令及び条例の規定に従い、</w:t>
      </w:r>
      <w:r w:rsidR="002F0444" w:rsidRPr="00291626">
        <w:rPr>
          <w:rFonts w:ascii="ＭＳ 明朝" w:eastAsia="ＭＳ 明朝" w:hAnsi="ＭＳ 明朝" w:hint="eastAsia"/>
        </w:rPr>
        <w:t>補助</w:t>
      </w:r>
      <w:r w:rsidRPr="00291626">
        <w:rPr>
          <w:rFonts w:ascii="ＭＳ 明朝" w:eastAsia="ＭＳ 明朝" w:hAnsi="ＭＳ 明朝"/>
        </w:rPr>
        <w:t>対象設備を処分</w:t>
      </w:r>
      <w:r w:rsidR="00B77B17">
        <w:rPr>
          <w:rFonts w:ascii="ＭＳ 明朝" w:eastAsia="ＭＳ 明朝" w:hAnsi="ＭＳ 明朝" w:hint="eastAsia"/>
        </w:rPr>
        <w:t>します</w:t>
      </w:r>
      <w:r w:rsidRPr="00291626">
        <w:rPr>
          <w:rFonts w:ascii="ＭＳ 明朝" w:eastAsia="ＭＳ 明朝" w:hAnsi="ＭＳ 明朝"/>
        </w:rPr>
        <w:t>。</w:t>
      </w:r>
    </w:p>
    <w:p w14:paraId="581C5BF0" w14:textId="50716B3E" w:rsidR="00A13139" w:rsidRPr="008C7733" w:rsidRDefault="00A13139" w:rsidP="00B77B17">
      <w:pPr>
        <w:autoSpaceDE w:val="0"/>
        <w:autoSpaceDN w:val="0"/>
        <w:ind w:left="420" w:hangingChars="200" w:hanging="420"/>
        <w:rPr>
          <w:rFonts w:ascii="ＭＳ 明朝" w:eastAsia="ＭＳ 明朝" w:hAnsi="ＭＳ 明朝"/>
          <w:color w:val="000000" w:themeColor="text1"/>
        </w:rPr>
      </w:pPr>
      <w:r w:rsidRPr="00291626">
        <w:rPr>
          <w:rFonts w:ascii="ＭＳ 明朝" w:eastAsia="ＭＳ 明朝" w:hAnsi="ＭＳ 明朝" w:hint="eastAsia"/>
        </w:rPr>
        <w:t>（1</w:t>
      </w:r>
      <w:r w:rsidR="000F6EA2">
        <w:rPr>
          <w:rFonts w:ascii="ＭＳ 明朝" w:eastAsia="ＭＳ 明朝" w:hAnsi="ＭＳ 明朝" w:hint="eastAsia"/>
        </w:rPr>
        <w:t>3</w:t>
      </w:r>
      <w:r w:rsidRPr="00291626">
        <w:rPr>
          <w:rFonts w:ascii="ＭＳ 明朝" w:eastAsia="ＭＳ 明朝" w:hAnsi="ＭＳ 明朝" w:hint="eastAsia"/>
        </w:rPr>
        <w:t>）</w:t>
      </w:r>
      <w:r w:rsidRPr="00291626">
        <w:rPr>
          <w:rFonts w:ascii="ＭＳ 明朝" w:eastAsia="ＭＳ 明朝" w:hAnsi="ＭＳ 明朝"/>
        </w:rPr>
        <w:t>補助対象設備について、国、</w:t>
      </w:r>
      <w:r w:rsidR="000F6EA2">
        <w:rPr>
          <w:rFonts w:ascii="ＭＳ 明朝" w:eastAsia="ＭＳ 明朝" w:hAnsi="ＭＳ 明朝" w:hint="eastAsia"/>
        </w:rPr>
        <w:t>地方自治体等</w:t>
      </w:r>
      <w:r w:rsidRPr="00291626">
        <w:rPr>
          <w:rFonts w:ascii="ＭＳ 明朝" w:eastAsia="ＭＳ 明朝" w:hAnsi="ＭＳ 明朝"/>
        </w:rPr>
        <w:t>から他に補助金、助成金その他これらに類する交付金</w:t>
      </w:r>
      <w:r w:rsidRPr="008C7733">
        <w:rPr>
          <w:rFonts w:ascii="ＭＳ 明朝" w:eastAsia="ＭＳ 明朝" w:hAnsi="ＭＳ 明朝"/>
          <w:color w:val="000000" w:themeColor="text1"/>
        </w:rPr>
        <w:t>を受け</w:t>
      </w:r>
      <w:r w:rsidR="00B77B17" w:rsidRPr="008C7733">
        <w:rPr>
          <w:rFonts w:ascii="ＭＳ 明朝" w:eastAsia="ＭＳ 明朝" w:hAnsi="ＭＳ 明朝" w:hint="eastAsia"/>
          <w:color w:val="000000" w:themeColor="text1"/>
        </w:rPr>
        <w:t>ていません</w:t>
      </w:r>
      <w:r w:rsidRPr="008C7733">
        <w:rPr>
          <w:rFonts w:ascii="ＭＳ 明朝" w:eastAsia="ＭＳ 明朝" w:hAnsi="ＭＳ 明朝" w:hint="eastAsia"/>
          <w:color w:val="000000" w:themeColor="text1"/>
        </w:rPr>
        <w:t>。</w:t>
      </w:r>
      <w:r w:rsidR="00B77B17" w:rsidRPr="008C7733">
        <w:rPr>
          <w:rFonts w:ascii="ＭＳ 明朝" w:eastAsia="ＭＳ 明朝" w:hAnsi="ＭＳ 明朝" w:hint="eastAsia"/>
          <w:color w:val="000000" w:themeColor="text1"/>
        </w:rPr>
        <w:t>また、これからも受けません。</w:t>
      </w:r>
    </w:p>
    <w:p w14:paraId="52FFEF89" w14:textId="052060B9" w:rsidR="00200550" w:rsidRPr="008C7733" w:rsidRDefault="00A13139" w:rsidP="00B77B17">
      <w:pPr>
        <w:autoSpaceDE w:val="0"/>
        <w:autoSpaceDN w:val="0"/>
        <w:ind w:left="420" w:hangingChars="200" w:hanging="420"/>
        <w:rPr>
          <w:rFonts w:ascii="ＭＳ 明朝" w:eastAsia="ＭＳ 明朝" w:hAnsi="ＭＳ 明朝"/>
          <w:color w:val="000000" w:themeColor="text1"/>
        </w:rPr>
      </w:pPr>
      <w:r w:rsidRPr="008C7733">
        <w:rPr>
          <w:rFonts w:ascii="ＭＳ 明朝" w:eastAsia="ＭＳ 明朝" w:hAnsi="ＭＳ 明朝" w:hint="eastAsia"/>
          <w:color w:val="000000" w:themeColor="text1"/>
        </w:rPr>
        <w:t>（1</w:t>
      </w:r>
      <w:r w:rsidR="000F6EA2" w:rsidRPr="008C7733">
        <w:rPr>
          <w:rFonts w:ascii="ＭＳ 明朝" w:eastAsia="ＭＳ 明朝" w:hAnsi="ＭＳ 明朝" w:hint="eastAsia"/>
          <w:color w:val="000000" w:themeColor="text1"/>
        </w:rPr>
        <w:t>4</w:t>
      </w:r>
      <w:r w:rsidRPr="008C7733">
        <w:rPr>
          <w:rFonts w:ascii="ＭＳ 明朝" w:eastAsia="ＭＳ 明朝" w:hAnsi="ＭＳ 明朝" w:hint="eastAsia"/>
          <w:color w:val="000000" w:themeColor="text1"/>
        </w:rPr>
        <w:t>）</w:t>
      </w:r>
      <w:r w:rsidR="00550F12" w:rsidRPr="008C7733">
        <w:rPr>
          <w:rFonts w:ascii="ＭＳ 明朝" w:eastAsia="ＭＳ 明朝" w:hAnsi="ＭＳ 明朝" w:hint="eastAsia"/>
          <w:color w:val="000000" w:themeColor="text1"/>
          <w:szCs w:val="21"/>
        </w:rPr>
        <w:t>宗像市暴力団等追放推進条例</w:t>
      </w:r>
      <w:r w:rsidR="00B77B17" w:rsidRPr="008C7733">
        <w:rPr>
          <w:rFonts w:ascii="ＭＳ 明朝" w:eastAsia="ＭＳ 明朝" w:hAnsi="ＭＳ 明朝" w:hint="eastAsia"/>
          <w:color w:val="000000" w:themeColor="text1"/>
        </w:rPr>
        <w:t>(</w:t>
      </w:r>
      <w:r w:rsidRPr="008C7733">
        <w:rPr>
          <w:rFonts w:ascii="ＭＳ 明朝" w:eastAsia="ＭＳ 明朝" w:hAnsi="ＭＳ 明朝" w:hint="eastAsia"/>
          <w:color w:val="000000" w:themeColor="text1"/>
        </w:rPr>
        <w:t>平成</w:t>
      </w:r>
      <w:r w:rsidRPr="008C7733">
        <w:rPr>
          <w:rFonts w:ascii="ＭＳ 明朝" w:eastAsia="ＭＳ 明朝" w:hAnsi="ＭＳ 明朝"/>
          <w:color w:val="000000" w:themeColor="text1"/>
        </w:rPr>
        <w:t>2</w:t>
      </w:r>
      <w:r w:rsidR="00550F12" w:rsidRPr="008C7733">
        <w:rPr>
          <w:rFonts w:ascii="ＭＳ 明朝" w:eastAsia="ＭＳ 明朝" w:hAnsi="ＭＳ 明朝"/>
          <w:color w:val="000000" w:themeColor="text1"/>
        </w:rPr>
        <w:t>1</w:t>
      </w:r>
      <w:r w:rsidRPr="008C7733">
        <w:rPr>
          <w:rFonts w:ascii="ＭＳ 明朝" w:eastAsia="ＭＳ 明朝" w:hAnsi="ＭＳ 明朝"/>
          <w:color w:val="000000" w:themeColor="text1"/>
        </w:rPr>
        <w:t>年条例第</w:t>
      </w:r>
      <w:r w:rsidR="00550F12" w:rsidRPr="008C7733">
        <w:rPr>
          <w:rFonts w:ascii="ＭＳ 明朝" w:eastAsia="ＭＳ 明朝" w:hAnsi="ＭＳ 明朝"/>
          <w:color w:val="000000" w:themeColor="text1"/>
        </w:rPr>
        <w:t>18</w:t>
      </w:r>
      <w:r w:rsidRPr="008C7733">
        <w:rPr>
          <w:rFonts w:ascii="ＭＳ 明朝" w:eastAsia="ＭＳ 明朝" w:hAnsi="ＭＳ 明朝"/>
          <w:color w:val="000000" w:themeColor="text1"/>
        </w:rPr>
        <w:t>号</w:t>
      </w:r>
      <w:r w:rsidR="00B77B17" w:rsidRPr="008C7733">
        <w:rPr>
          <w:rFonts w:ascii="ＭＳ 明朝" w:eastAsia="ＭＳ 明朝" w:hAnsi="ＭＳ 明朝" w:hint="eastAsia"/>
          <w:color w:val="000000" w:themeColor="text1"/>
        </w:rPr>
        <w:t>)</w:t>
      </w:r>
      <w:r w:rsidRPr="008C7733">
        <w:rPr>
          <w:rFonts w:ascii="ＭＳ 明朝" w:eastAsia="ＭＳ 明朝" w:hAnsi="ＭＳ 明朝"/>
          <w:color w:val="000000" w:themeColor="text1"/>
        </w:rPr>
        <w:t>第</w:t>
      </w:r>
      <w:r w:rsidR="00B77B17" w:rsidRPr="008C7733">
        <w:rPr>
          <w:rFonts w:ascii="ＭＳ 明朝" w:eastAsia="ＭＳ 明朝" w:hAnsi="ＭＳ 明朝" w:hint="eastAsia"/>
          <w:color w:val="000000" w:themeColor="text1"/>
        </w:rPr>
        <w:t>2</w:t>
      </w:r>
      <w:r w:rsidRPr="008C7733">
        <w:rPr>
          <w:rFonts w:ascii="ＭＳ 明朝" w:eastAsia="ＭＳ 明朝" w:hAnsi="ＭＳ 明朝"/>
          <w:color w:val="000000" w:themeColor="text1"/>
        </w:rPr>
        <w:t>条に規定する暴力団または暴力団員等でない</w:t>
      </w:r>
      <w:r w:rsidRPr="008C7733">
        <w:rPr>
          <w:rFonts w:ascii="ＭＳ 明朝" w:eastAsia="ＭＳ 明朝" w:hAnsi="ＭＳ 明朝" w:hint="eastAsia"/>
          <w:color w:val="000000" w:themeColor="text1"/>
        </w:rPr>
        <w:t>ことを確認するため、警察署に照会することについて了承</w:t>
      </w:r>
      <w:r w:rsidR="00B77B17" w:rsidRPr="008C7733">
        <w:rPr>
          <w:rFonts w:ascii="ＭＳ 明朝" w:eastAsia="ＭＳ 明朝" w:hAnsi="ＭＳ 明朝" w:hint="eastAsia"/>
          <w:color w:val="000000" w:themeColor="text1"/>
        </w:rPr>
        <w:t>します</w:t>
      </w:r>
      <w:r w:rsidRPr="008C7733">
        <w:rPr>
          <w:rFonts w:ascii="ＭＳ 明朝" w:eastAsia="ＭＳ 明朝" w:hAnsi="ＭＳ 明朝" w:hint="eastAsia"/>
          <w:color w:val="000000" w:themeColor="text1"/>
        </w:rPr>
        <w:t>。</w:t>
      </w:r>
    </w:p>
    <w:p w14:paraId="1FB94C96" w14:textId="2BB388F3" w:rsidR="00B77B17" w:rsidRPr="008C7733" w:rsidRDefault="000F6EA2" w:rsidP="000F6EA2">
      <w:pPr>
        <w:autoSpaceDE w:val="0"/>
        <w:autoSpaceDN w:val="0"/>
        <w:ind w:left="420" w:hangingChars="200" w:hanging="420"/>
        <w:rPr>
          <w:rFonts w:ascii="ＭＳ 明朝" w:eastAsia="ＭＳ 明朝" w:hAnsi="ＭＳ 明朝"/>
          <w:color w:val="000000" w:themeColor="text1"/>
        </w:rPr>
      </w:pPr>
      <w:r w:rsidRPr="008C7733">
        <w:rPr>
          <w:rFonts w:ascii="ＭＳ 明朝" w:eastAsia="ＭＳ 明朝" w:hAnsi="ＭＳ 明朝" w:hint="eastAsia"/>
          <w:color w:val="000000" w:themeColor="text1"/>
        </w:rPr>
        <w:t>（15）</w:t>
      </w:r>
      <w:r w:rsidR="00996E2B" w:rsidRPr="008C7733">
        <w:rPr>
          <w:rFonts w:ascii="ＭＳ 明朝" w:eastAsia="ＭＳ 明朝" w:hAnsi="ＭＳ 明朝" w:hint="eastAsia"/>
          <w:color w:val="000000" w:themeColor="text1"/>
        </w:rPr>
        <w:t>宗像市地域脱炭素移行・再エネ推進重点対策加速化事業補助金交付要綱</w:t>
      </w:r>
      <w:r w:rsidR="00A13139" w:rsidRPr="008C7733">
        <w:rPr>
          <w:rFonts w:ascii="ＭＳ 明朝" w:eastAsia="ＭＳ 明朝" w:hAnsi="ＭＳ 明朝" w:hint="eastAsia"/>
          <w:color w:val="000000" w:themeColor="text1"/>
        </w:rPr>
        <w:t>の規定を遵守し、適切に事業を実施すること</w:t>
      </w:r>
      <w:r w:rsidRPr="008C7733">
        <w:rPr>
          <w:rFonts w:ascii="ＭＳ 明朝" w:eastAsia="ＭＳ 明朝" w:hAnsi="ＭＳ 明朝" w:hint="eastAsia"/>
          <w:color w:val="000000" w:themeColor="text1"/>
        </w:rPr>
        <w:t>。</w:t>
      </w:r>
      <w:r w:rsidR="000C3417" w:rsidRPr="008C7733">
        <w:rPr>
          <w:rFonts w:ascii="ＭＳ 明朝" w:eastAsia="ＭＳ 明朝" w:hAnsi="ＭＳ 明朝" w:hint="eastAsia"/>
          <w:color w:val="000000" w:themeColor="text1"/>
        </w:rPr>
        <w:t>また、補助金の交付決定の取消しに伴</w:t>
      </w:r>
      <w:r w:rsidR="002F0444" w:rsidRPr="008C7733">
        <w:rPr>
          <w:rFonts w:ascii="ＭＳ 明朝" w:eastAsia="ＭＳ 明朝" w:hAnsi="ＭＳ 明朝" w:hint="eastAsia"/>
          <w:color w:val="000000" w:themeColor="text1"/>
        </w:rPr>
        <w:t>う</w:t>
      </w:r>
      <w:r w:rsidR="000C3417" w:rsidRPr="008C7733">
        <w:rPr>
          <w:rFonts w:ascii="ＭＳ 明朝" w:eastAsia="ＭＳ 明朝" w:hAnsi="ＭＳ 明朝" w:hint="eastAsia"/>
          <w:color w:val="000000" w:themeColor="text1"/>
        </w:rPr>
        <w:t>補助金の返還や、財産処分等に</w:t>
      </w:r>
      <w:r w:rsidR="002F0444" w:rsidRPr="008C7733">
        <w:rPr>
          <w:rFonts w:ascii="ＭＳ 明朝" w:eastAsia="ＭＳ 明朝" w:hAnsi="ＭＳ 明朝" w:hint="eastAsia"/>
          <w:color w:val="000000" w:themeColor="text1"/>
        </w:rPr>
        <w:t>より</w:t>
      </w:r>
      <w:r w:rsidR="000C3417" w:rsidRPr="008C7733">
        <w:rPr>
          <w:rFonts w:ascii="ＭＳ 明朝" w:eastAsia="ＭＳ 明朝" w:hAnsi="ＭＳ 明朝" w:hint="eastAsia"/>
          <w:color w:val="000000" w:themeColor="text1"/>
        </w:rPr>
        <w:t>財産処分納付金が発生した場合には、</w:t>
      </w:r>
      <w:r w:rsidR="00B77B17" w:rsidRPr="008C7733">
        <w:rPr>
          <w:rFonts w:ascii="ＭＳ 明朝" w:eastAsia="ＭＳ 明朝" w:hAnsi="ＭＳ 明朝" w:hint="eastAsia"/>
          <w:color w:val="000000" w:themeColor="text1"/>
        </w:rPr>
        <w:t>申請者は</w:t>
      </w:r>
      <w:r w:rsidR="000C3417" w:rsidRPr="008C7733">
        <w:rPr>
          <w:rFonts w:ascii="ＭＳ 明朝" w:eastAsia="ＭＳ 明朝" w:hAnsi="ＭＳ 明朝" w:hint="eastAsia"/>
          <w:color w:val="000000" w:themeColor="text1"/>
        </w:rPr>
        <w:t>遅滞なく</w:t>
      </w:r>
      <w:r w:rsidR="00550F12" w:rsidRPr="008C7733">
        <w:rPr>
          <w:rFonts w:ascii="ＭＳ 明朝" w:eastAsia="ＭＳ 明朝" w:hAnsi="ＭＳ 明朝" w:hint="eastAsia"/>
          <w:color w:val="000000" w:themeColor="text1"/>
        </w:rPr>
        <w:t>宗像</w:t>
      </w:r>
      <w:r w:rsidR="002F0444" w:rsidRPr="008C7733">
        <w:rPr>
          <w:rFonts w:ascii="ＭＳ 明朝" w:eastAsia="ＭＳ 明朝" w:hAnsi="ＭＳ 明朝" w:hint="eastAsia"/>
          <w:color w:val="000000" w:themeColor="text1"/>
        </w:rPr>
        <w:t>市の指示に従い返還、納付する</w:t>
      </w:r>
      <w:r w:rsidR="000C3417" w:rsidRPr="008C7733">
        <w:rPr>
          <w:rFonts w:ascii="ＭＳ 明朝" w:eastAsia="ＭＳ 明朝" w:hAnsi="ＭＳ 明朝" w:hint="eastAsia"/>
          <w:color w:val="000000" w:themeColor="text1"/>
        </w:rPr>
        <w:t>こと</w:t>
      </w:r>
      <w:r w:rsidRPr="008C7733">
        <w:rPr>
          <w:rFonts w:ascii="ＭＳ 明朝" w:eastAsia="ＭＳ 明朝" w:hAnsi="ＭＳ 明朝" w:hint="eastAsia"/>
          <w:color w:val="000000" w:themeColor="text1"/>
        </w:rPr>
        <w:t>。</w:t>
      </w:r>
    </w:p>
    <w:p w14:paraId="1CCA87F2" w14:textId="22610518" w:rsidR="00594D3C" w:rsidRPr="008C7733" w:rsidRDefault="00594D3C" w:rsidP="00594D3C">
      <w:pPr>
        <w:autoSpaceDE w:val="0"/>
        <w:autoSpaceDN w:val="0"/>
        <w:rPr>
          <w:rFonts w:ascii="ＭＳ 明朝" w:eastAsia="ＭＳ 明朝" w:hAnsi="ＭＳ 明朝"/>
          <w:color w:val="000000" w:themeColor="text1"/>
        </w:rPr>
      </w:pPr>
    </w:p>
    <w:p w14:paraId="7F0D3505" w14:textId="66D583FE" w:rsidR="0028516B" w:rsidRPr="008C7733" w:rsidRDefault="007A602D" w:rsidP="007A602D">
      <w:pPr>
        <w:autoSpaceDE w:val="0"/>
        <w:autoSpaceDN w:val="0"/>
        <w:ind w:firstLineChars="100" w:firstLine="210"/>
        <w:rPr>
          <w:rFonts w:ascii="ＭＳ 明朝" w:eastAsia="ＭＳ 明朝" w:hAnsi="ＭＳ 明朝"/>
          <w:color w:val="000000" w:themeColor="text1"/>
        </w:rPr>
      </w:pPr>
      <w:r w:rsidRPr="008C7733">
        <w:rPr>
          <w:rFonts w:ascii="ＭＳ 明朝" w:eastAsia="ＭＳ 明朝" w:hAnsi="ＭＳ 明朝" w:hint="eastAsia"/>
          <w:color w:val="000000" w:themeColor="text1"/>
        </w:rPr>
        <w:t>宗像市地域脱炭素移行・再エネ推進重点対策加速化事業補助金の交付申請にあたり、上記の項目について了承し、遵守することを誓います。</w:t>
      </w:r>
    </w:p>
    <w:p w14:paraId="2835A35B" w14:textId="77777777" w:rsidR="007A602D" w:rsidRPr="008C7733" w:rsidRDefault="007A602D" w:rsidP="00594D3C">
      <w:pPr>
        <w:autoSpaceDE w:val="0"/>
        <w:autoSpaceDN w:val="0"/>
        <w:rPr>
          <w:rFonts w:ascii="ＭＳ 明朝" w:eastAsia="ＭＳ 明朝" w:hAnsi="ＭＳ 明朝"/>
          <w:color w:val="000000" w:themeColor="text1"/>
        </w:rPr>
      </w:pPr>
    </w:p>
    <w:p w14:paraId="20CE02D7" w14:textId="36854474" w:rsidR="00594D3C" w:rsidRPr="008C7733" w:rsidRDefault="00594D3C" w:rsidP="00594D3C">
      <w:pPr>
        <w:autoSpaceDE w:val="0"/>
        <w:autoSpaceDN w:val="0"/>
        <w:ind w:firstLineChars="700" w:firstLine="1470"/>
        <w:rPr>
          <w:rFonts w:ascii="ＭＳ 明朝" w:eastAsia="ＭＳ 明朝" w:hAnsi="ＭＳ 明朝"/>
          <w:color w:val="000000" w:themeColor="text1"/>
        </w:rPr>
      </w:pPr>
      <w:r w:rsidRPr="008C7733">
        <w:rPr>
          <w:rFonts w:ascii="ＭＳ 明朝" w:eastAsia="ＭＳ 明朝" w:hAnsi="ＭＳ 明朝" w:hint="eastAsia"/>
          <w:color w:val="000000" w:themeColor="text1"/>
        </w:rPr>
        <w:t xml:space="preserve">年　　月　　日　　　　　(申　請　者)　</w:t>
      </w:r>
      <w:r w:rsidRPr="008C7733">
        <w:rPr>
          <w:rFonts w:ascii="ＭＳ 明朝" w:eastAsia="ＭＳ 明朝" w:hAnsi="ＭＳ 明朝" w:hint="eastAsia"/>
          <w:color w:val="000000" w:themeColor="text1"/>
          <w:sz w:val="16"/>
          <w:szCs w:val="18"/>
        </w:rPr>
        <w:t>申請者の自署</w:t>
      </w:r>
    </w:p>
    <w:p w14:paraId="1A4FC73A" w14:textId="77777777" w:rsidR="00594D3C" w:rsidRPr="008C7733" w:rsidRDefault="00594D3C" w:rsidP="00594D3C">
      <w:pPr>
        <w:autoSpaceDE w:val="0"/>
        <w:autoSpaceDN w:val="0"/>
        <w:rPr>
          <w:rFonts w:ascii="ＭＳ 明朝" w:eastAsia="ＭＳ 明朝" w:hAnsi="ＭＳ 明朝"/>
          <w:color w:val="000000" w:themeColor="text1"/>
        </w:rPr>
      </w:pPr>
    </w:p>
    <w:p w14:paraId="019ABCBD" w14:textId="107F3006" w:rsidR="00594D3C" w:rsidRPr="008C7733" w:rsidRDefault="00594D3C" w:rsidP="00594D3C">
      <w:pPr>
        <w:autoSpaceDE w:val="0"/>
        <w:autoSpaceDN w:val="0"/>
        <w:ind w:leftChars="1950" w:left="4095"/>
        <w:rPr>
          <w:rFonts w:ascii="ＭＳ 明朝" w:eastAsia="ＭＳ 明朝" w:hAnsi="ＭＳ 明朝"/>
          <w:color w:val="000000" w:themeColor="text1"/>
        </w:rPr>
      </w:pPr>
      <w:r w:rsidRPr="008C7733">
        <w:rPr>
          <w:rFonts w:ascii="ＭＳ 明朝" w:eastAsia="ＭＳ 明朝" w:hAnsi="ＭＳ 明朝" w:hint="eastAsia"/>
          <w:color w:val="000000" w:themeColor="text1"/>
          <w:kern w:val="0"/>
        </w:rPr>
        <w:t>住　　　所</w:t>
      </w:r>
    </w:p>
    <w:p w14:paraId="284748C6" w14:textId="77777777" w:rsidR="00594D3C" w:rsidRPr="008C7733" w:rsidRDefault="00594D3C" w:rsidP="00594D3C">
      <w:pPr>
        <w:autoSpaceDE w:val="0"/>
        <w:autoSpaceDN w:val="0"/>
        <w:ind w:leftChars="1950" w:left="4095"/>
        <w:rPr>
          <w:rFonts w:ascii="ＭＳ 明朝" w:eastAsia="ＭＳ 明朝" w:hAnsi="ＭＳ 明朝"/>
          <w:color w:val="000000" w:themeColor="text1"/>
        </w:rPr>
      </w:pPr>
    </w:p>
    <w:p w14:paraId="51BF8A8E" w14:textId="487F3A2E" w:rsidR="00594D3C" w:rsidRPr="008C7733" w:rsidRDefault="00594D3C" w:rsidP="00594D3C">
      <w:pPr>
        <w:autoSpaceDE w:val="0"/>
        <w:autoSpaceDN w:val="0"/>
        <w:ind w:leftChars="1950" w:left="4095"/>
        <w:rPr>
          <w:rFonts w:ascii="ＭＳ 明朝" w:eastAsia="ＭＳ 明朝" w:hAnsi="ＭＳ 明朝"/>
          <w:color w:val="000000" w:themeColor="text1"/>
        </w:rPr>
      </w:pPr>
      <w:r w:rsidRPr="008C7733">
        <w:rPr>
          <w:rFonts w:ascii="ＭＳ 明朝" w:eastAsia="ＭＳ 明朝" w:hAnsi="ＭＳ 明朝" w:hint="eastAsia"/>
          <w:color w:val="000000" w:themeColor="text1"/>
        </w:rPr>
        <w:t>氏　　　名</w:t>
      </w:r>
    </w:p>
    <w:p w14:paraId="3C333886" w14:textId="77777777" w:rsidR="00594D3C" w:rsidRPr="008C7733" w:rsidRDefault="00594D3C" w:rsidP="00594D3C">
      <w:pPr>
        <w:autoSpaceDE w:val="0"/>
        <w:autoSpaceDN w:val="0"/>
        <w:rPr>
          <w:rFonts w:ascii="ＭＳ 明朝" w:eastAsia="ＭＳ 明朝" w:hAnsi="ＭＳ 明朝"/>
          <w:color w:val="000000" w:themeColor="text1"/>
        </w:rPr>
      </w:pPr>
    </w:p>
    <w:p w14:paraId="140C410D" w14:textId="171882DD" w:rsidR="0028516B" w:rsidRPr="008C7733" w:rsidRDefault="00594D3C" w:rsidP="0028516B">
      <w:pPr>
        <w:autoSpaceDE w:val="0"/>
        <w:autoSpaceDN w:val="0"/>
        <w:ind w:firstLineChars="700" w:firstLine="1470"/>
        <w:rPr>
          <w:rFonts w:ascii="ＭＳ 明朝" w:eastAsia="ＭＳ 明朝" w:hAnsi="ＭＳ 明朝"/>
          <w:color w:val="000000" w:themeColor="text1"/>
        </w:rPr>
      </w:pPr>
      <w:r w:rsidRPr="008C7733">
        <w:rPr>
          <w:rFonts w:hint="eastAsia"/>
          <w:color w:val="000000" w:themeColor="text1"/>
        </w:rPr>
        <w:t xml:space="preserve">　　　　　　　　　　　</w:t>
      </w:r>
    </w:p>
    <w:p w14:paraId="1152CC7F" w14:textId="29260C98" w:rsidR="00291626" w:rsidRPr="008C7733" w:rsidRDefault="00291626" w:rsidP="00594D3C">
      <w:pPr>
        <w:autoSpaceDE w:val="0"/>
        <w:autoSpaceDN w:val="0"/>
        <w:ind w:leftChars="1950" w:left="4095"/>
        <w:rPr>
          <w:rFonts w:ascii="ＭＳ 明朝" w:eastAsia="ＭＳ 明朝" w:hAnsi="ＭＳ 明朝"/>
          <w:color w:val="000000" w:themeColor="text1"/>
        </w:rPr>
      </w:pPr>
    </w:p>
    <w:sectPr w:rsidR="00291626" w:rsidRPr="008C7733" w:rsidSect="00594D3C">
      <w:pgSz w:w="11906" w:h="16838" w:code="9"/>
      <w:pgMar w:top="851" w:right="1134" w:bottom="851" w:left="1134" w:header="510"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7E7E" w14:textId="77777777" w:rsidR="00C33C4E" w:rsidRDefault="00C33C4E" w:rsidP="00B77B17">
      <w:r>
        <w:separator/>
      </w:r>
    </w:p>
  </w:endnote>
  <w:endnote w:type="continuationSeparator" w:id="0">
    <w:p w14:paraId="2F4AD552" w14:textId="77777777" w:rsidR="00C33C4E" w:rsidRDefault="00C33C4E" w:rsidP="00B7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98AB" w14:textId="77777777" w:rsidR="00C33C4E" w:rsidRDefault="00C33C4E" w:rsidP="00B77B17">
      <w:r>
        <w:separator/>
      </w:r>
    </w:p>
  </w:footnote>
  <w:footnote w:type="continuationSeparator" w:id="0">
    <w:p w14:paraId="7FAC2AA6" w14:textId="77777777" w:rsidR="00C33C4E" w:rsidRDefault="00C33C4E" w:rsidP="00B7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39"/>
    <w:rsid w:val="000A46C8"/>
    <w:rsid w:val="000C3417"/>
    <w:rsid w:val="000F6EA2"/>
    <w:rsid w:val="00200550"/>
    <w:rsid w:val="0028516B"/>
    <w:rsid w:val="00291626"/>
    <w:rsid w:val="002F0444"/>
    <w:rsid w:val="00550F12"/>
    <w:rsid w:val="00594D3C"/>
    <w:rsid w:val="005C3C73"/>
    <w:rsid w:val="006B00A2"/>
    <w:rsid w:val="007A602D"/>
    <w:rsid w:val="008C7733"/>
    <w:rsid w:val="00996E2B"/>
    <w:rsid w:val="00A13139"/>
    <w:rsid w:val="00B77B17"/>
    <w:rsid w:val="00B8607C"/>
    <w:rsid w:val="00C3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63C73"/>
  <w15:chartTrackingRefBased/>
  <w15:docId w15:val="{A0F695AB-5706-49E7-963F-72F22EF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B17"/>
    <w:pPr>
      <w:tabs>
        <w:tab w:val="center" w:pos="4252"/>
        <w:tab w:val="right" w:pos="8504"/>
      </w:tabs>
      <w:snapToGrid w:val="0"/>
    </w:pPr>
  </w:style>
  <w:style w:type="character" w:customStyle="1" w:styleId="a4">
    <w:name w:val="ヘッダー (文字)"/>
    <w:basedOn w:val="a0"/>
    <w:link w:val="a3"/>
    <w:uiPriority w:val="99"/>
    <w:rsid w:val="00B77B17"/>
  </w:style>
  <w:style w:type="paragraph" w:styleId="a5">
    <w:name w:val="footer"/>
    <w:basedOn w:val="a"/>
    <w:link w:val="a6"/>
    <w:uiPriority w:val="99"/>
    <w:unhideWhenUsed/>
    <w:rsid w:val="00B77B17"/>
    <w:pPr>
      <w:tabs>
        <w:tab w:val="center" w:pos="4252"/>
        <w:tab w:val="right" w:pos="8504"/>
      </w:tabs>
      <w:snapToGrid w:val="0"/>
    </w:pPr>
  </w:style>
  <w:style w:type="character" w:customStyle="1" w:styleId="a6">
    <w:name w:val="フッター (文字)"/>
    <w:basedOn w:val="a0"/>
    <w:link w:val="a5"/>
    <w:uiPriority w:val="99"/>
    <w:rsid w:val="00B7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根耒 主樹</cp:lastModifiedBy>
  <cp:revision>12</cp:revision>
  <dcterms:created xsi:type="dcterms:W3CDTF">2022-11-25T04:07:00Z</dcterms:created>
  <dcterms:modified xsi:type="dcterms:W3CDTF">2024-10-30T10:16:00Z</dcterms:modified>
</cp:coreProperties>
</file>